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C554B" w:rsidRPr="00E1214B" w:rsidRDefault="002C554B" w:rsidP="00E1214B">
      <w:pPr>
        <w:suppressAutoHyphens w:val="0"/>
        <w:overflowPunct/>
        <w:autoSpaceDE/>
        <w:spacing w:line="360" w:lineRule="auto"/>
        <w:ind w:firstLine="0"/>
        <w:jc w:val="center"/>
        <w:textAlignment w:val="auto"/>
        <w:rPr>
          <w:rFonts w:ascii="Times New Roman" w:eastAsia="Georgia" w:hAnsi="Times New Roman"/>
          <w:sz w:val="24"/>
          <w:szCs w:val="24"/>
          <w:lang w:eastAsia="en-US"/>
        </w:rPr>
      </w:pPr>
      <w:r w:rsidRPr="00E1214B">
        <w:rPr>
          <w:rFonts w:ascii="Times New Roman" w:hAnsi="Times New Roman"/>
          <w:sz w:val="24"/>
        </w:rPr>
        <w:t>Муниципальное бюджетное общеобразовательное учреждение</w:t>
      </w:r>
    </w:p>
    <w:p w:rsidR="002C554B" w:rsidRPr="00E1214B" w:rsidRDefault="002C554B" w:rsidP="002C554B">
      <w:pPr>
        <w:pStyle w:val="aa"/>
        <w:jc w:val="center"/>
        <w:rPr>
          <w:rFonts w:ascii="Times New Roman" w:hAnsi="Times New Roman"/>
          <w:sz w:val="24"/>
        </w:rPr>
      </w:pPr>
      <w:proofErr w:type="spellStart"/>
      <w:r w:rsidRPr="00E1214B">
        <w:rPr>
          <w:rFonts w:ascii="Times New Roman" w:hAnsi="Times New Roman"/>
          <w:sz w:val="24"/>
        </w:rPr>
        <w:t>Лиховская</w:t>
      </w:r>
      <w:proofErr w:type="spellEnd"/>
      <w:r w:rsidRPr="00E1214B">
        <w:rPr>
          <w:rFonts w:ascii="Times New Roman" w:hAnsi="Times New Roman"/>
          <w:sz w:val="24"/>
        </w:rPr>
        <w:t xml:space="preserve">  средняя общеобразовательная школа</w:t>
      </w:r>
    </w:p>
    <w:p w:rsidR="002C554B" w:rsidRPr="00A447F6" w:rsidRDefault="002C554B" w:rsidP="002C554B">
      <w:pPr>
        <w:pStyle w:val="aa"/>
        <w:jc w:val="center"/>
        <w:rPr>
          <w:rFonts w:ascii="Times New Roman" w:eastAsia="Georgia" w:hAnsi="Times New Roman"/>
          <w:sz w:val="20"/>
          <w:szCs w:val="21"/>
        </w:rPr>
      </w:pP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Pr="00802125" w:rsidRDefault="002C554B" w:rsidP="003C391D">
      <w:pPr>
        <w:pStyle w:val="aa"/>
        <w:ind w:left="-426"/>
        <w:rPr>
          <w:rFonts w:ascii="Times New Roman" w:eastAsia="Georgia" w:hAnsi="Times New Roman"/>
          <w:sz w:val="21"/>
          <w:szCs w:val="21"/>
        </w:rPr>
      </w:pPr>
      <w:r w:rsidRPr="00802125">
        <w:rPr>
          <w:rFonts w:ascii="Times New Roman" w:eastAsia="Georgia" w:hAnsi="Times New Roman"/>
          <w:sz w:val="21"/>
          <w:szCs w:val="21"/>
        </w:rPr>
        <w:t>Рассмотрена                   Согласовано                      Принята</w:t>
      </w:r>
      <w:proofErr w:type="gramStart"/>
      <w:r w:rsidRPr="00802125">
        <w:rPr>
          <w:rFonts w:ascii="Times New Roman" w:eastAsia="Georgia" w:hAnsi="Times New Roman"/>
          <w:sz w:val="21"/>
          <w:szCs w:val="21"/>
        </w:rPr>
        <w:t xml:space="preserve">                                                     У</w:t>
      </w:r>
      <w:proofErr w:type="gramEnd"/>
      <w:r w:rsidRPr="00802125">
        <w:rPr>
          <w:rFonts w:ascii="Times New Roman" w:eastAsia="Georgia" w:hAnsi="Times New Roman"/>
          <w:sz w:val="21"/>
          <w:szCs w:val="21"/>
        </w:rPr>
        <w:t>тверждаю</w:t>
      </w:r>
    </w:p>
    <w:p w:rsidR="002C554B" w:rsidRPr="00802125" w:rsidRDefault="002C554B" w:rsidP="003C391D">
      <w:pPr>
        <w:pStyle w:val="aa"/>
        <w:ind w:left="-426"/>
        <w:rPr>
          <w:rFonts w:ascii="Times New Roman" w:eastAsia="Georgia" w:hAnsi="Times New Roman"/>
          <w:sz w:val="21"/>
          <w:szCs w:val="21"/>
        </w:rPr>
      </w:pPr>
      <w:r w:rsidRPr="00802125">
        <w:rPr>
          <w:rFonts w:ascii="Times New Roman" w:eastAsia="Georgia" w:hAnsi="Times New Roman"/>
          <w:sz w:val="21"/>
          <w:szCs w:val="21"/>
        </w:rPr>
        <w:t>на заседании                     с МС                                педагогическим советом                     Директор школы:____</w:t>
      </w:r>
    </w:p>
    <w:p w:rsidR="002C554B" w:rsidRPr="00802125" w:rsidRDefault="002C554B" w:rsidP="003C391D">
      <w:pPr>
        <w:pStyle w:val="aa"/>
        <w:ind w:left="-426"/>
        <w:rPr>
          <w:rFonts w:ascii="Times New Roman" w:eastAsia="Georgia" w:hAnsi="Times New Roman"/>
          <w:sz w:val="21"/>
          <w:szCs w:val="21"/>
        </w:rPr>
      </w:pPr>
      <w:r w:rsidRPr="00802125">
        <w:rPr>
          <w:rFonts w:ascii="Times New Roman" w:eastAsia="Georgia" w:hAnsi="Times New Roman"/>
          <w:sz w:val="21"/>
          <w:szCs w:val="21"/>
        </w:rPr>
        <w:t xml:space="preserve">протокол №__                ______20__г                      протокол №_от___20__г          </w:t>
      </w:r>
      <w:r w:rsidR="003C391D">
        <w:rPr>
          <w:rFonts w:ascii="Times New Roman" w:eastAsia="Georgia" w:hAnsi="Times New Roman"/>
          <w:sz w:val="21"/>
          <w:szCs w:val="21"/>
        </w:rPr>
        <w:t xml:space="preserve">              </w:t>
      </w:r>
      <w:r w:rsidR="001F01EE" w:rsidRPr="00802125">
        <w:rPr>
          <w:rFonts w:ascii="Times New Roman" w:eastAsia="Georgia" w:hAnsi="Times New Roman"/>
          <w:sz w:val="21"/>
          <w:szCs w:val="21"/>
        </w:rPr>
        <w:t xml:space="preserve"> /</w:t>
      </w:r>
      <w:proofErr w:type="spellStart"/>
      <w:r w:rsidR="001F01EE" w:rsidRPr="00802125">
        <w:rPr>
          <w:rFonts w:ascii="Times New Roman" w:eastAsia="Georgia" w:hAnsi="Times New Roman"/>
          <w:sz w:val="21"/>
          <w:szCs w:val="21"/>
        </w:rPr>
        <w:t>Н.В.Журавлева</w:t>
      </w:r>
      <w:proofErr w:type="spellEnd"/>
      <w:r w:rsidRPr="00802125">
        <w:rPr>
          <w:rFonts w:ascii="Times New Roman" w:eastAsia="Georgia" w:hAnsi="Times New Roman"/>
          <w:sz w:val="21"/>
          <w:szCs w:val="21"/>
        </w:rPr>
        <w:t>/</w:t>
      </w:r>
    </w:p>
    <w:p w:rsidR="002C554B" w:rsidRPr="00802125" w:rsidRDefault="002C554B" w:rsidP="003C391D">
      <w:pPr>
        <w:pStyle w:val="aa"/>
        <w:ind w:left="-426"/>
        <w:rPr>
          <w:rFonts w:ascii="Times New Roman" w:eastAsia="Georgia" w:hAnsi="Times New Roman"/>
          <w:sz w:val="21"/>
          <w:szCs w:val="21"/>
        </w:rPr>
      </w:pPr>
      <w:r w:rsidRPr="00802125">
        <w:rPr>
          <w:rFonts w:ascii="Times New Roman" w:eastAsia="Georgia" w:hAnsi="Times New Roman"/>
          <w:sz w:val="21"/>
          <w:szCs w:val="21"/>
        </w:rPr>
        <w:t>от_____20__г.              Председатель МС                                                                            приказ №__от____20__г</w:t>
      </w:r>
    </w:p>
    <w:p w:rsidR="002C554B" w:rsidRPr="00802125" w:rsidRDefault="002C554B" w:rsidP="003C391D">
      <w:pPr>
        <w:pStyle w:val="aa"/>
        <w:ind w:left="-426"/>
        <w:rPr>
          <w:rFonts w:ascii="Times New Roman" w:eastAsia="Georgia" w:hAnsi="Times New Roman"/>
          <w:sz w:val="21"/>
          <w:szCs w:val="21"/>
        </w:rPr>
      </w:pPr>
      <w:proofErr w:type="spellStart"/>
      <w:r w:rsidRPr="00802125">
        <w:rPr>
          <w:rFonts w:ascii="Times New Roman" w:eastAsia="Georgia" w:hAnsi="Times New Roman"/>
          <w:sz w:val="21"/>
          <w:szCs w:val="21"/>
        </w:rPr>
        <w:t>рук</w:t>
      </w:r>
      <w:proofErr w:type="gramStart"/>
      <w:r w:rsidRPr="00802125">
        <w:rPr>
          <w:rFonts w:ascii="Times New Roman" w:eastAsia="Georgia" w:hAnsi="Times New Roman"/>
          <w:sz w:val="21"/>
          <w:szCs w:val="21"/>
        </w:rPr>
        <w:t>.Ш</w:t>
      </w:r>
      <w:proofErr w:type="gramEnd"/>
      <w:r w:rsidRPr="00802125">
        <w:rPr>
          <w:rFonts w:ascii="Times New Roman" w:eastAsia="Georgia" w:hAnsi="Times New Roman"/>
          <w:sz w:val="21"/>
          <w:szCs w:val="21"/>
        </w:rPr>
        <w:t>МО</w:t>
      </w:r>
      <w:proofErr w:type="spellEnd"/>
      <w:r w:rsidRPr="00802125">
        <w:rPr>
          <w:rFonts w:ascii="Times New Roman" w:eastAsia="Georgia" w:hAnsi="Times New Roman"/>
          <w:sz w:val="21"/>
          <w:szCs w:val="21"/>
        </w:rPr>
        <w:t xml:space="preserve">                         _________</w:t>
      </w:r>
    </w:p>
    <w:p w:rsidR="002C554B" w:rsidRPr="00802125" w:rsidRDefault="002C554B" w:rsidP="003C391D">
      <w:pPr>
        <w:pStyle w:val="aa"/>
        <w:ind w:left="-426"/>
        <w:rPr>
          <w:rFonts w:ascii="Times New Roman" w:eastAsia="Georgia" w:hAnsi="Times New Roman"/>
          <w:sz w:val="21"/>
          <w:szCs w:val="21"/>
        </w:rPr>
      </w:pPr>
      <w:r w:rsidRPr="00802125">
        <w:rPr>
          <w:rFonts w:ascii="Times New Roman" w:eastAsia="Georgia" w:hAnsi="Times New Roman"/>
          <w:sz w:val="21"/>
          <w:szCs w:val="21"/>
        </w:rPr>
        <w:t>________</w:t>
      </w:r>
    </w:p>
    <w:p w:rsidR="002C554B" w:rsidRPr="00802125" w:rsidRDefault="002C554B" w:rsidP="002C554B">
      <w:pPr>
        <w:pStyle w:val="aa"/>
        <w:rPr>
          <w:rFonts w:ascii="Times New Roman" w:eastAsia="Georgia" w:hAnsi="Times New Roman"/>
          <w:sz w:val="21"/>
          <w:szCs w:val="21"/>
        </w:rPr>
      </w:pP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Pr="00802125" w:rsidRDefault="002C554B" w:rsidP="002C554B">
      <w:pPr>
        <w:pStyle w:val="aa"/>
        <w:rPr>
          <w:rFonts w:ascii="Times New Roman" w:eastAsia="Georgia" w:hAnsi="Times New Roman"/>
          <w:sz w:val="21"/>
          <w:szCs w:val="21"/>
        </w:rPr>
      </w:pP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1"/>
          <w:szCs w:val="21"/>
        </w:rPr>
      </w:pPr>
    </w:p>
    <w:p w:rsidR="00E1214B" w:rsidRPr="00992CE0" w:rsidRDefault="00E1214B" w:rsidP="00E1214B">
      <w:pPr>
        <w:keepNext/>
        <w:keepLines/>
        <w:suppressAutoHyphens w:val="0"/>
        <w:overflowPunct/>
        <w:autoSpaceDE/>
        <w:spacing w:after="85" w:line="730" w:lineRule="exact"/>
        <w:ind w:firstLine="0"/>
        <w:jc w:val="center"/>
        <w:textAlignment w:val="auto"/>
        <w:outlineLvl w:val="0"/>
        <w:rPr>
          <w:rFonts w:ascii="Times New Roman" w:hAnsi="Times New Roman"/>
          <w:bCs/>
          <w:spacing w:val="-10"/>
          <w:sz w:val="32"/>
          <w:szCs w:val="24"/>
          <w:lang w:eastAsia="ru-RU"/>
        </w:rPr>
      </w:pPr>
      <w:r w:rsidRPr="00992CE0">
        <w:rPr>
          <w:rFonts w:ascii="Times New Roman" w:hAnsi="Times New Roman"/>
          <w:bCs/>
          <w:spacing w:val="-10"/>
          <w:sz w:val="32"/>
          <w:szCs w:val="24"/>
          <w:lang w:eastAsia="ru-RU"/>
        </w:rPr>
        <w:t>Рабочая программа</w:t>
      </w: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9"/>
          <w:szCs w:val="29"/>
        </w:rPr>
      </w:pP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9"/>
          <w:szCs w:val="29"/>
        </w:rPr>
      </w:pP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9"/>
          <w:szCs w:val="29"/>
        </w:rPr>
      </w:pPr>
    </w:p>
    <w:p w:rsidR="00E1214B" w:rsidRPr="00992CE0" w:rsidRDefault="00E1214B" w:rsidP="00E1214B">
      <w:pPr>
        <w:suppressAutoHyphens w:val="0"/>
        <w:overflowPunct/>
        <w:autoSpaceDE/>
        <w:spacing w:line="360" w:lineRule="auto"/>
        <w:ind w:firstLine="0"/>
        <w:jc w:val="left"/>
        <w:textAlignment w:val="auto"/>
        <w:rPr>
          <w:rFonts w:ascii="Times New Roman" w:eastAsia="Georgia" w:hAnsi="Times New Roman"/>
          <w:sz w:val="24"/>
          <w:szCs w:val="24"/>
          <w:lang w:eastAsia="en-US"/>
        </w:rPr>
      </w:pPr>
      <w:r w:rsidRPr="00992CE0">
        <w:rPr>
          <w:rFonts w:ascii="Times New Roman" w:eastAsia="Georgia" w:hAnsi="Times New Roman"/>
          <w:sz w:val="24"/>
          <w:szCs w:val="24"/>
          <w:lang w:eastAsia="en-US"/>
        </w:rPr>
        <w:t>по географии</w:t>
      </w:r>
    </w:p>
    <w:p w:rsidR="00E1214B" w:rsidRPr="00992CE0" w:rsidRDefault="00E1214B" w:rsidP="00E1214B">
      <w:pPr>
        <w:suppressAutoHyphens w:val="0"/>
        <w:overflowPunct/>
        <w:autoSpaceDE/>
        <w:spacing w:line="360" w:lineRule="auto"/>
        <w:ind w:firstLine="0"/>
        <w:jc w:val="left"/>
        <w:textAlignment w:val="auto"/>
        <w:rPr>
          <w:rFonts w:ascii="Times New Roman" w:eastAsia="Georgia" w:hAnsi="Times New Roman"/>
          <w:sz w:val="24"/>
          <w:szCs w:val="24"/>
          <w:lang w:eastAsia="en-US"/>
        </w:rPr>
      </w:pPr>
      <w:r w:rsidRPr="00992CE0">
        <w:rPr>
          <w:rFonts w:ascii="Times New Roman" w:eastAsia="Georgia" w:hAnsi="Times New Roman"/>
          <w:sz w:val="24"/>
          <w:szCs w:val="24"/>
          <w:lang w:eastAsia="en-US"/>
        </w:rPr>
        <w:t>класс</w:t>
      </w:r>
      <w:r>
        <w:rPr>
          <w:rFonts w:ascii="Times New Roman" w:eastAsia="Georgia" w:hAnsi="Times New Roman"/>
          <w:sz w:val="24"/>
          <w:szCs w:val="24"/>
          <w:lang w:eastAsia="en-US"/>
        </w:rPr>
        <w:t xml:space="preserve"> 7</w:t>
      </w:r>
    </w:p>
    <w:p w:rsidR="002C554B" w:rsidRPr="00A447F6" w:rsidRDefault="00FE0A0A" w:rsidP="00E1214B">
      <w:pPr>
        <w:pStyle w:val="aa"/>
        <w:rPr>
          <w:rFonts w:ascii="Times New Roman" w:eastAsia="Georgia" w:hAnsi="Times New Roman"/>
          <w:b/>
          <w:i/>
          <w:sz w:val="28"/>
          <w:szCs w:val="28"/>
        </w:rPr>
      </w:pPr>
      <w:r>
        <w:rPr>
          <w:rFonts w:ascii="Times New Roman" w:eastAsia="Georgia" w:hAnsi="Times New Roman"/>
          <w:sz w:val="24"/>
          <w:szCs w:val="24"/>
          <w:lang w:eastAsia="en-US"/>
        </w:rPr>
        <w:t>количество часов в год – 68</w:t>
      </w:r>
      <w:r w:rsidR="00E1214B">
        <w:rPr>
          <w:rFonts w:ascii="Times New Roman" w:eastAsia="Georgia" w:hAnsi="Times New Roman"/>
          <w:sz w:val="24"/>
          <w:szCs w:val="24"/>
          <w:lang w:eastAsia="en-US"/>
        </w:rPr>
        <w:t>, в неделю – 2</w:t>
      </w:r>
      <w:r w:rsidR="00E1214B" w:rsidRPr="00992CE0">
        <w:rPr>
          <w:rFonts w:ascii="Times New Roman" w:eastAsia="Georgia" w:hAnsi="Times New Roman"/>
          <w:sz w:val="24"/>
          <w:szCs w:val="24"/>
          <w:lang w:eastAsia="en-US"/>
        </w:rPr>
        <w:t xml:space="preserve"> </w:t>
      </w: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9"/>
          <w:szCs w:val="29"/>
        </w:rPr>
      </w:pP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9"/>
          <w:szCs w:val="29"/>
        </w:rPr>
      </w:pP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9"/>
          <w:szCs w:val="29"/>
        </w:rPr>
      </w:pP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9"/>
          <w:szCs w:val="29"/>
        </w:rPr>
      </w:pP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9"/>
          <w:szCs w:val="29"/>
        </w:rPr>
      </w:pP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9"/>
          <w:szCs w:val="29"/>
        </w:rPr>
      </w:pPr>
    </w:p>
    <w:p w:rsidR="002C554B" w:rsidRPr="00802125" w:rsidRDefault="002C554B" w:rsidP="002C554B">
      <w:pPr>
        <w:pStyle w:val="aa"/>
        <w:rPr>
          <w:rFonts w:ascii="Times New Roman" w:eastAsia="Georgia" w:hAnsi="Times New Roman"/>
          <w:sz w:val="29"/>
          <w:szCs w:val="29"/>
        </w:rPr>
      </w:pPr>
    </w:p>
    <w:p w:rsidR="002C554B" w:rsidRPr="00802125" w:rsidRDefault="002C554B" w:rsidP="002C554B">
      <w:pPr>
        <w:pStyle w:val="aa"/>
        <w:rPr>
          <w:rFonts w:ascii="Times New Roman" w:eastAsia="Georgia" w:hAnsi="Times New Roman"/>
          <w:sz w:val="29"/>
          <w:szCs w:val="29"/>
        </w:rPr>
      </w:pP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9"/>
          <w:szCs w:val="29"/>
        </w:rPr>
      </w:pP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29"/>
          <w:szCs w:val="29"/>
        </w:rPr>
      </w:pPr>
    </w:p>
    <w:p w:rsidR="00E1214B" w:rsidRPr="00992CE0" w:rsidRDefault="00E1214B" w:rsidP="00E1214B">
      <w:pPr>
        <w:suppressAutoHyphens w:val="0"/>
        <w:overflowPunct/>
        <w:autoSpaceDE/>
        <w:spacing w:line="370" w:lineRule="exact"/>
        <w:ind w:left="2760" w:firstLine="0"/>
        <w:jc w:val="right"/>
        <w:textAlignment w:val="auto"/>
        <w:rPr>
          <w:rFonts w:ascii="Times New Roman" w:eastAsia="Georgia" w:hAnsi="Times New Roman"/>
          <w:sz w:val="24"/>
          <w:szCs w:val="24"/>
          <w:lang w:eastAsia="ru-RU"/>
        </w:rPr>
      </w:pPr>
      <w:r w:rsidRPr="00992CE0">
        <w:rPr>
          <w:rFonts w:ascii="Times New Roman" w:eastAsia="Georgia" w:hAnsi="Times New Roman"/>
          <w:sz w:val="24"/>
          <w:szCs w:val="24"/>
          <w:lang w:eastAsia="ru-RU"/>
        </w:rPr>
        <w:t>Составитель: Колесникова С.А.</w:t>
      </w:r>
    </w:p>
    <w:p w:rsidR="002C554B" w:rsidRPr="00A447F6" w:rsidRDefault="002C554B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2C554B" w:rsidRPr="00A447F6" w:rsidRDefault="002C554B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2C554B" w:rsidRDefault="002C554B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A447F6" w:rsidRPr="00A447F6" w:rsidRDefault="00A447F6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A447F6" w:rsidRDefault="00A447F6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3C391D" w:rsidRDefault="003C391D" w:rsidP="002C554B">
      <w:pPr>
        <w:pStyle w:val="aa"/>
        <w:jc w:val="center"/>
        <w:rPr>
          <w:rFonts w:ascii="Times New Roman" w:eastAsia="Georgia" w:hAnsi="Times New Roman"/>
          <w:sz w:val="28"/>
          <w:szCs w:val="28"/>
        </w:rPr>
      </w:pPr>
    </w:p>
    <w:p w:rsidR="003C391D" w:rsidRPr="00E1214B" w:rsidRDefault="00353FC7" w:rsidP="002C554B">
      <w:pPr>
        <w:pStyle w:val="aa"/>
        <w:jc w:val="center"/>
        <w:rPr>
          <w:rFonts w:ascii="Times New Roman" w:eastAsia="Georgia" w:hAnsi="Times New Roman"/>
          <w:sz w:val="24"/>
          <w:szCs w:val="28"/>
        </w:rPr>
      </w:pPr>
      <w:proofErr w:type="spellStart"/>
      <w:r w:rsidRPr="00E1214B">
        <w:rPr>
          <w:rFonts w:ascii="Times New Roman" w:eastAsia="Georgia" w:hAnsi="Times New Roman"/>
          <w:sz w:val="24"/>
          <w:szCs w:val="28"/>
        </w:rPr>
        <w:t>х</w:t>
      </w:r>
      <w:proofErr w:type="gramStart"/>
      <w:r w:rsidRPr="00E1214B">
        <w:rPr>
          <w:rFonts w:ascii="Times New Roman" w:eastAsia="Georgia" w:hAnsi="Times New Roman"/>
          <w:sz w:val="24"/>
          <w:szCs w:val="28"/>
        </w:rPr>
        <w:t>.Л</w:t>
      </w:r>
      <w:proofErr w:type="gramEnd"/>
      <w:r w:rsidRPr="00E1214B">
        <w:rPr>
          <w:rFonts w:ascii="Times New Roman" w:eastAsia="Georgia" w:hAnsi="Times New Roman"/>
          <w:sz w:val="24"/>
          <w:szCs w:val="28"/>
        </w:rPr>
        <w:t>ихой</w:t>
      </w:r>
      <w:proofErr w:type="spellEnd"/>
    </w:p>
    <w:p w:rsidR="002C554B" w:rsidRPr="00E1214B" w:rsidRDefault="00E1214B" w:rsidP="002C554B">
      <w:pPr>
        <w:pStyle w:val="aa"/>
        <w:jc w:val="center"/>
        <w:rPr>
          <w:rFonts w:ascii="Times New Roman" w:eastAsia="Georgia" w:hAnsi="Times New Roman"/>
          <w:sz w:val="24"/>
          <w:szCs w:val="28"/>
        </w:rPr>
      </w:pPr>
      <w:r>
        <w:rPr>
          <w:rFonts w:ascii="Times New Roman" w:eastAsia="Georgia" w:hAnsi="Times New Roman"/>
          <w:sz w:val="24"/>
          <w:szCs w:val="28"/>
        </w:rPr>
        <w:t>2019-2020</w:t>
      </w:r>
      <w:r w:rsidR="002C554B" w:rsidRPr="00E1214B">
        <w:rPr>
          <w:rFonts w:ascii="Times New Roman" w:eastAsia="Georgia" w:hAnsi="Times New Roman"/>
          <w:sz w:val="24"/>
          <w:szCs w:val="28"/>
        </w:rPr>
        <w:t xml:space="preserve"> учебный год</w:t>
      </w:r>
    </w:p>
    <w:p w:rsidR="002C554B" w:rsidRPr="00802125" w:rsidRDefault="002C554B" w:rsidP="002C554B">
      <w:pPr>
        <w:pStyle w:val="aa"/>
        <w:jc w:val="center"/>
        <w:rPr>
          <w:rFonts w:ascii="Times New Roman" w:eastAsia="Georgia" w:hAnsi="Times New Roman"/>
          <w:sz w:val="32"/>
          <w:szCs w:val="29"/>
        </w:rPr>
      </w:pPr>
    </w:p>
    <w:p w:rsidR="002C554B" w:rsidRDefault="00A447F6" w:rsidP="002C554B">
      <w:pPr>
        <w:pStyle w:val="aa"/>
        <w:jc w:val="center"/>
        <w:rPr>
          <w:rFonts w:ascii="Times New Roman" w:eastAsia="Georgia" w:hAnsi="Times New Roman"/>
          <w:b/>
          <w:sz w:val="28"/>
          <w:szCs w:val="29"/>
        </w:rPr>
      </w:pPr>
      <w:r w:rsidRPr="00A447F6">
        <w:rPr>
          <w:rFonts w:ascii="Times New Roman" w:eastAsia="Georgia" w:hAnsi="Times New Roman"/>
          <w:b/>
          <w:sz w:val="28"/>
          <w:szCs w:val="29"/>
        </w:rPr>
        <w:lastRenderedPageBreak/>
        <w:t>Пояснительная записка</w:t>
      </w:r>
    </w:p>
    <w:p w:rsidR="00B87BD9" w:rsidRPr="00C81D03" w:rsidRDefault="00A447F6" w:rsidP="00C81D03">
      <w:pPr>
        <w:widowControl w:val="0"/>
        <w:suppressAutoHyphens w:val="0"/>
        <w:overflowPunct/>
        <w:autoSpaceDN w:val="0"/>
        <w:adjustRightInd w:val="0"/>
        <w:spacing w:line="240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Р</w:t>
      </w:r>
      <w:r w:rsidRPr="00CE4D6E">
        <w:rPr>
          <w:rFonts w:ascii="Times New Roman" w:hAnsi="Times New Roman"/>
          <w:b/>
          <w:sz w:val="24"/>
        </w:rPr>
        <w:t xml:space="preserve">абочая программа  по географии </w:t>
      </w:r>
      <w:r>
        <w:rPr>
          <w:rFonts w:ascii="Times New Roman" w:hAnsi="Times New Roman"/>
          <w:b/>
          <w:sz w:val="24"/>
        </w:rPr>
        <w:t xml:space="preserve">для 7 класс </w:t>
      </w:r>
      <w:r w:rsidRPr="00CE4D6E">
        <w:rPr>
          <w:rFonts w:ascii="Times New Roman" w:hAnsi="Times New Roman"/>
          <w:b/>
          <w:sz w:val="24"/>
        </w:rPr>
        <w:t>линии УМК «География. Алгоритм успеха»</w:t>
      </w:r>
      <w:r w:rsidR="00C81D03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 w:rsidR="00C81D03">
        <w:rPr>
          <w:rFonts w:ascii="Times New Roman" w:hAnsi="Times New Roman"/>
          <w:sz w:val="24"/>
        </w:rPr>
        <w:t>составлена на основе</w:t>
      </w:r>
      <w:r w:rsidRPr="00F20E37">
        <w:rPr>
          <w:rFonts w:ascii="Times New Roman" w:hAnsi="Times New Roman"/>
          <w:sz w:val="24"/>
        </w:rPr>
        <w:t>:</w:t>
      </w:r>
      <w:r w:rsidR="00C81D03" w:rsidRPr="00C81D03">
        <w:t xml:space="preserve"> </w:t>
      </w:r>
      <w:r w:rsidR="00C81D03" w:rsidRPr="00FF6C77">
        <w:t>основной образовательной программы основного общего образования</w:t>
      </w:r>
      <w:r w:rsidR="00C81D03">
        <w:t xml:space="preserve"> МБОУ Лиховской СОШ;</w:t>
      </w:r>
      <w:r w:rsidR="00C81D03" w:rsidRPr="00FF6C77">
        <w:t xml:space="preserve">  учебного </w:t>
      </w:r>
      <w:r w:rsidR="00E1214B">
        <w:t>плана МБОУ Лиховской СОШ на 2019 – 2020</w:t>
      </w:r>
      <w:r w:rsidR="00C81D03" w:rsidRPr="00FF6C77">
        <w:t xml:space="preserve"> учебный год в рамках реализации ФГОС для основного общего образования</w:t>
      </w:r>
      <w:r w:rsidR="00C81D03">
        <w:t>;</w:t>
      </w:r>
      <w:r w:rsidR="00C81D03" w:rsidRPr="00FF6C77">
        <w:t xml:space="preserve">  годового календарного учебного графика</w:t>
      </w:r>
      <w:r w:rsidR="00C81D03">
        <w:t xml:space="preserve"> МБОУ Лиховской СОШ; </w:t>
      </w:r>
      <w:r w:rsidR="00C81D03" w:rsidRPr="00196568">
        <w:rPr>
          <w:rFonts w:ascii="Times New Roman" w:hAnsi="Times New Roman"/>
          <w:sz w:val="24"/>
          <w:szCs w:val="24"/>
        </w:rPr>
        <w:t xml:space="preserve">программы </w:t>
      </w:r>
      <w:r w:rsidR="00C81D03">
        <w:rPr>
          <w:rFonts w:ascii="Times New Roman" w:hAnsi="Times New Roman"/>
          <w:sz w:val="24"/>
          <w:szCs w:val="24"/>
        </w:rPr>
        <w:t xml:space="preserve"> курса география 5-9 классов /География: программа: 5-9 классы/</w:t>
      </w:r>
      <w:proofErr w:type="gramStart"/>
      <w:r w:rsidR="00C81D03" w:rsidRPr="00B87BD9">
        <w:rPr>
          <w:rFonts w:ascii="Times New Roman" w:hAnsi="Times New Roman"/>
          <w:sz w:val="24"/>
          <w:szCs w:val="24"/>
        </w:rPr>
        <w:t xml:space="preserve">[ </w:t>
      </w:r>
      <w:proofErr w:type="spellStart"/>
      <w:proofErr w:type="gramEnd"/>
      <w:r w:rsidR="00C81D03">
        <w:rPr>
          <w:rFonts w:ascii="Times New Roman" w:hAnsi="Times New Roman"/>
          <w:sz w:val="24"/>
          <w:szCs w:val="24"/>
        </w:rPr>
        <w:t>А.А.Летягин</w:t>
      </w:r>
      <w:proofErr w:type="spellEnd"/>
      <w:r w:rsidR="00C81D03">
        <w:rPr>
          <w:rFonts w:ascii="Times New Roman" w:hAnsi="Times New Roman"/>
          <w:sz w:val="24"/>
          <w:szCs w:val="24"/>
        </w:rPr>
        <w:t xml:space="preserve">, И.В. </w:t>
      </w:r>
      <w:proofErr w:type="spellStart"/>
      <w:r w:rsidR="00C81D03">
        <w:rPr>
          <w:rFonts w:ascii="Times New Roman" w:hAnsi="Times New Roman"/>
          <w:sz w:val="24"/>
          <w:szCs w:val="24"/>
        </w:rPr>
        <w:t>Душина</w:t>
      </w:r>
      <w:proofErr w:type="spellEnd"/>
      <w:r w:rsidR="00C81D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81D03">
        <w:rPr>
          <w:rFonts w:ascii="Times New Roman" w:hAnsi="Times New Roman"/>
          <w:sz w:val="24"/>
          <w:szCs w:val="24"/>
        </w:rPr>
        <w:t>В.Б.Пятунин</w:t>
      </w:r>
      <w:proofErr w:type="spellEnd"/>
      <w:r w:rsidR="00C81D03">
        <w:rPr>
          <w:rFonts w:ascii="Times New Roman" w:hAnsi="Times New Roman"/>
          <w:sz w:val="24"/>
          <w:szCs w:val="24"/>
        </w:rPr>
        <w:t xml:space="preserve"> и др.</w:t>
      </w:r>
      <w:r w:rsidR="00C81D03" w:rsidRPr="00B87BD9">
        <w:rPr>
          <w:rFonts w:ascii="Times New Roman" w:hAnsi="Times New Roman"/>
          <w:sz w:val="24"/>
          <w:szCs w:val="24"/>
        </w:rPr>
        <w:t>]</w:t>
      </w:r>
      <w:r w:rsidR="00C81D03">
        <w:rPr>
          <w:rFonts w:ascii="Times New Roman" w:hAnsi="Times New Roman"/>
          <w:sz w:val="24"/>
          <w:szCs w:val="24"/>
        </w:rPr>
        <w:t xml:space="preserve">.- М.: </w:t>
      </w:r>
      <w:proofErr w:type="spellStart"/>
      <w:r w:rsidR="00C81D03">
        <w:rPr>
          <w:rFonts w:ascii="Times New Roman" w:hAnsi="Times New Roman"/>
          <w:sz w:val="24"/>
          <w:szCs w:val="24"/>
        </w:rPr>
        <w:t>Вентана</w:t>
      </w:r>
      <w:proofErr w:type="spellEnd"/>
      <w:r w:rsidR="00C81D0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81D03">
        <w:rPr>
          <w:rFonts w:ascii="Times New Roman" w:hAnsi="Times New Roman"/>
          <w:sz w:val="24"/>
          <w:szCs w:val="24"/>
        </w:rPr>
        <w:t>-Г</w:t>
      </w:r>
      <w:proofErr w:type="gramEnd"/>
      <w:r w:rsidR="00C81D03">
        <w:rPr>
          <w:rFonts w:ascii="Times New Roman" w:hAnsi="Times New Roman"/>
          <w:sz w:val="24"/>
          <w:szCs w:val="24"/>
        </w:rPr>
        <w:t xml:space="preserve">раф, 2014г;  </w:t>
      </w:r>
      <w:r w:rsidR="00C81D03" w:rsidRPr="00FF6C77">
        <w:t xml:space="preserve">учебника: </w:t>
      </w:r>
      <w:r w:rsidR="00C81D03" w:rsidRPr="00802125">
        <w:rPr>
          <w:rFonts w:ascii="Times New Roman" w:hAnsi="Times New Roman"/>
          <w:sz w:val="24"/>
          <w:szCs w:val="24"/>
        </w:rPr>
        <w:t>География. Материки, океаны, народы, страны. 7 класс: учебник для общеобразовательных учреждений/И.В.</w:t>
      </w:r>
      <w:r w:rsidR="00C81D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D03" w:rsidRPr="00802125">
        <w:rPr>
          <w:rFonts w:ascii="Times New Roman" w:hAnsi="Times New Roman"/>
          <w:sz w:val="24"/>
          <w:szCs w:val="24"/>
        </w:rPr>
        <w:t>Душина</w:t>
      </w:r>
      <w:proofErr w:type="spellEnd"/>
      <w:r w:rsidR="00C81D03" w:rsidRPr="00802125">
        <w:rPr>
          <w:rFonts w:ascii="Times New Roman" w:hAnsi="Times New Roman"/>
          <w:sz w:val="24"/>
          <w:szCs w:val="24"/>
        </w:rPr>
        <w:t>, Т.Л.</w:t>
      </w:r>
      <w:r w:rsidR="00C81D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D03" w:rsidRPr="00802125">
        <w:rPr>
          <w:rFonts w:ascii="Times New Roman" w:hAnsi="Times New Roman"/>
          <w:sz w:val="24"/>
          <w:szCs w:val="24"/>
        </w:rPr>
        <w:t>Смоктунович</w:t>
      </w:r>
      <w:proofErr w:type="spellEnd"/>
      <w:r w:rsidR="00C81D03" w:rsidRPr="00802125">
        <w:rPr>
          <w:rFonts w:ascii="Times New Roman" w:hAnsi="Times New Roman"/>
          <w:sz w:val="24"/>
          <w:szCs w:val="24"/>
        </w:rPr>
        <w:t xml:space="preserve">.  М.: </w:t>
      </w:r>
      <w:proofErr w:type="spellStart"/>
      <w:r w:rsidR="00C81D03" w:rsidRPr="00802125">
        <w:rPr>
          <w:rFonts w:ascii="Times New Roman" w:hAnsi="Times New Roman"/>
          <w:sz w:val="24"/>
          <w:szCs w:val="24"/>
        </w:rPr>
        <w:t>Вентана</w:t>
      </w:r>
      <w:proofErr w:type="spellEnd"/>
      <w:r w:rsidR="00C81D03" w:rsidRPr="00802125">
        <w:rPr>
          <w:rFonts w:ascii="Times New Roman" w:hAnsi="Times New Roman"/>
          <w:sz w:val="24"/>
          <w:szCs w:val="24"/>
        </w:rPr>
        <w:t>-Граф, 2017</w:t>
      </w:r>
      <w:r w:rsidR="00C81D03">
        <w:rPr>
          <w:rFonts w:ascii="Times New Roman" w:hAnsi="Times New Roman"/>
          <w:sz w:val="24"/>
          <w:szCs w:val="24"/>
        </w:rPr>
        <w:t xml:space="preserve">г, </w:t>
      </w:r>
      <w:r w:rsidR="00C81D03" w:rsidRPr="00FF6C77">
        <w:t xml:space="preserve">с учетом требований Федерального государственного образовательного стандарта. </w:t>
      </w:r>
    </w:p>
    <w:p w:rsidR="00A447F6" w:rsidRPr="00196568" w:rsidRDefault="00A447F6" w:rsidP="00A447F6">
      <w:pPr>
        <w:spacing w:line="240" w:lineRule="auto"/>
        <w:ind w:firstLine="709"/>
        <w:rPr>
          <w:rFonts w:ascii="Times New Roman" w:hAnsi="Times New Roman"/>
          <w:sz w:val="24"/>
          <w:szCs w:val="28"/>
          <w:shd w:val="clear" w:color="auto" w:fill="FFFFFF"/>
        </w:rPr>
      </w:pPr>
      <w:r w:rsidRPr="00196568">
        <w:rPr>
          <w:rFonts w:ascii="Times New Roman" w:hAnsi="Times New Roman"/>
          <w:sz w:val="24"/>
          <w:szCs w:val="28"/>
          <w:shd w:val="clear" w:color="auto" w:fill="FFFFFF"/>
        </w:rPr>
        <w:t xml:space="preserve">В соответствии с учебным </w:t>
      </w:r>
      <w:r>
        <w:rPr>
          <w:rFonts w:ascii="Times New Roman" w:hAnsi="Times New Roman"/>
          <w:sz w:val="24"/>
          <w:szCs w:val="28"/>
          <w:shd w:val="clear" w:color="auto" w:fill="FFFFFF"/>
        </w:rPr>
        <w:t>планом программа рассчитана на 2</w:t>
      </w:r>
      <w:r w:rsidRPr="00196568">
        <w:rPr>
          <w:rFonts w:ascii="Times New Roman" w:hAnsi="Times New Roman"/>
          <w:sz w:val="24"/>
          <w:szCs w:val="28"/>
          <w:shd w:val="clear" w:color="auto" w:fill="FFFFFF"/>
        </w:rPr>
        <w:t xml:space="preserve"> час</w:t>
      </w:r>
      <w:r>
        <w:rPr>
          <w:rFonts w:ascii="Times New Roman" w:hAnsi="Times New Roman"/>
          <w:sz w:val="24"/>
          <w:szCs w:val="28"/>
          <w:shd w:val="clear" w:color="auto" w:fill="FFFFFF"/>
        </w:rPr>
        <w:t>а</w:t>
      </w:r>
      <w:r w:rsidRPr="00196568">
        <w:rPr>
          <w:rFonts w:ascii="Times New Roman" w:hAnsi="Times New Roman"/>
          <w:sz w:val="24"/>
          <w:szCs w:val="28"/>
          <w:shd w:val="clear" w:color="auto" w:fill="FFFFFF"/>
        </w:rPr>
        <w:t xml:space="preserve"> в неделю, 35 учебных недель в год.</w:t>
      </w:r>
    </w:p>
    <w:p w:rsidR="00B87BD9" w:rsidRDefault="00A447F6" w:rsidP="00B87BD9">
      <w:pPr>
        <w:spacing w:line="240" w:lineRule="auto"/>
        <w:ind w:firstLine="709"/>
        <w:rPr>
          <w:rFonts w:ascii="Times New Roman" w:hAnsi="Times New Roman"/>
          <w:sz w:val="24"/>
          <w:szCs w:val="28"/>
          <w:shd w:val="clear" w:color="auto" w:fill="FFFFFF"/>
        </w:rPr>
      </w:pPr>
      <w:r w:rsidRPr="00196568">
        <w:rPr>
          <w:rFonts w:ascii="Times New Roman" w:hAnsi="Times New Roman"/>
          <w:sz w:val="24"/>
          <w:szCs w:val="28"/>
          <w:shd w:val="clear" w:color="auto" w:fill="FFFFFF"/>
        </w:rPr>
        <w:t>В соответствии  с годовым календарным графиком и расписанием заня</w:t>
      </w:r>
      <w:r w:rsidR="00E1214B">
        <w:rPr>
          <w:rFonts w:ascii="Times New Roman" w:hAnsi="Times New Roman"/>
          <w:sz w:val="24"/>
          <w:szCs w:val="28"/>
          <w:shd w:val="clear" w:color="auto" w:fill="FFFFFF"/>
        </w:rPr>
        <w:t>тий в МБОУ Лиховской СОШ на 2019-2020</w:t>
      </w:r>
      <w:r w:rsidRPr="00196568">
        <w:rPr>
          <w:rFonts w:ascii="Times New Roman" w:hAnsi="Times New Roman"/>
          <w:sz w:val="24"/>
          <w:szCs w:val="28"/>
          <w:shd w:val="clear" w:color="auto" w:fill="FFFFFF"/>
        </w:rPr>
        <w:t xml:space="preserve"> учебный год рабо</w:t>
      </w:r>
      <w:r w:rsidR="00FE0A0A">
        <w:rPr>
          <w:rFonts w:ascii="Times New Roman" w:hAnsi="Times New Roman"/>
          <w:sz w:val="24"/>
          <w:szCs w:val="28"/>
          <w:shd w:val="clear" w:color="auto" w:fill="FFFFFF"/>
        </w:rPr>
        <w:t>чая программа реализуется за  68</w:t>
      </w:r>
      <w:bookmarkStart w:id="0" w:name="_GoBack"/>
      <w:bookmarkEnd w:id="0"/>
      <w:r w:rsidR="00B87BD9">
        <w:rPr>
          <w:rFonts w:ascii="Times New Roman" w:hAnsi="Times New Roman"/>
          <w:sz w:val="24"/>
          <w:szCs w:val="28"/>
          <w:shd w:val="clear" w:color="auto" w:fill="FFFFFF"/>
        </w:rPr>
        <w:t xml:space="preserve"> учебных часов</w:t>
      </w:r>
      <w:r w:rsidRPr="00196568">
        <w:rPr>
          <w:rFonts w:ascii="Times New Roman" w:hAnsi="Times New Roman"/>
          <w:sz w:val="24"/>
          <w:szCs w:val="28"/>
          <w:shd w:val="clear" w:color="auto" w:fill="FFFFFF"/>
        </w:rPr>
        <w:t xml:space="preserve"> и обеспечит рациональное р</w:t>
      </w:r>
      <w:r w:rsidR="00B87BD9">
        <w:rPr>
          <w:rFonts w:ascii="Times New Roman" w:hAnsi="Times New Roman"/>
          <w:sz w:val="24"/>
          <w:szCs w:val="28"/>
          <w:shd w:val="clear" w:color="auto" w:fill="FFFFFF"/>
        </w:rPr>
        <w:t xml:space="preserve">аспределение учебного материала. </w:t>
      </w:r>
    </w:p>
    <w:p w:rsidR="008465EE" w:rsidRPr="000636C5" w:rsidRDefault="00C81D03" w:rsidP="00C81D03">
      <w:pPr>
        <w:pStyle w:val="aa"/>
        <w:rPr>
          <w:rFonts w:ascii="Times New Roman" w:eastAsia="Georgia" w:hAnsi="Times New Roman"/>
          <w:sz w:val="36"/>
          <w:szCs w:val="29"/>
        </w:rPr>
      </w:pPr>
      <w:r>
        <w:rPr>
          <w:rFonts w:ascii="Times New Roman" w:hAnsi="Times New Roman"/>
          <w:sz w:val="24"/>
          <w:szCs w:val="24"/>
        </w:rPr>
        <w:t xml:space="preserve">     Срок</w:t>
      </w:r>
      <w:r w:rsidR="008465EE" w:rsidRPr="008465EE">
        <w:rPr>
          <w:rFonts w:ascii="Times New Roman" w:hAnsi="Times New Roman"/>
          <w:sz w:val="24"/>
          <w:szCs w:val="24"/>
        </w:rPr>
        <w:t xml:space="preserve"> реализации рабочей программы -1 год</w:t>
      </w:r>
    </w:p>
    <w:p w:rsidR="008465EE" w:rsidRPr="000636C5" w:rsidRDefault="008465EE" w:rsidP="002C554B">
      <w:pPr>
        <w:pStyle w:val="aa"/>
        <w:jc w:val="center"/>
        <w:rPr>
          <w:rFonts w:ascii="Times New Roman" w:eastAsia="Georgia" w:hAnsi="Times New Roman"/>
          <w:sz w:val="32"/>
          <w:szCs w:val="29"/>
        </w:rPr>
      </w:pPr>
    </w:p>
    <w:p w:rsidR="002C554B" w:rsidRPr="00BF1DEA" w:rsidRDefault="002C554B" w:rsidP="002C554B">
      <w:pPr>
        <w:jc w:val="center"/>
        <w:rPr>
          <w:rFonts w:ascii="Times New Roman" w:hAnsi="Times New Roman"/>
          <w:b/>
          <w:sz w:val="24"/>
        </w:rPr>
      </w:pPr>
      <w:r w:rsidRPr="00BF1DEA">
        <w:rPr>
          <w:rFonts w:ascii="Times New Roman" w:hAnsi="Times New Roman"/>
          <w:b/>
          <w:sz w:val="24"/>
        </w:rPr>
        <w:t>Планируемые результаты освоения учебного предмета</w:t>
      </w:r>
    </w:p>
    <w:p w:rsidR="000B1F41" w:rsidRPr="00802125" w:rsidRDefault="000B1F41" w:rsidP="002C554B">
      <w:pPr>
        <w:jc w:val="center"/>
        <w:rPr>
          <w:rFonts w:ascii="Times New Roman" w:hAnsi="Times New Roman"/>
          <w:b/>
          <w:sz w:val="28"/>
        </w:rPr>
      </w:pPr>
    </w:p>
    <w:p w:rsidR="00AF44D2" w:rsidRPr="00802125" w:rsidRDefault="00AF44D2" w:rsidP="00AF44D2">
      <w:pPr>
        <w:spacing w:line="240" w:lineRule="auto"/>
        <w:ind w:firstLine="709"/>
        <w:rPr>
          <w:rFonts w:ascii="Times New Roman" w:hAnsi="Times New Roman"/>
          <w:sz w:val="24"/>
        </w:rPr>
      </w:pPr>
      <w:r w:rsidRPr="00802125">
        <w:rPr>
          <w:rFonts w:ascii="Times New Roman" w:hAnsi="Times New Roman"/>
          <w:b/>
          <w:i/>
          <w:sz w:val="24"/>
        </w:rPr>
        <w:t>Личностными результатами</w:t>
      </w:r>
      <w:r w:rsidRPr="00802125">
        <w:rPr>
          <w:rFonts w:ascii="Times New Roman" w:hAnsi="Times New Roman"/>
          <w:sz w:val="24"/>
        </w:rPr>
        <w:t xml:space="preserve"> 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эстетических принципов и норм поведения.</w:t>
      </w:r>
    </w:p>
    <w:p w:rsidR="00AF44D2" w:rsidRPr="00802125" w:rsidRDefault="00AF44D2" w:rsidP="00AF44D2">
      <w:pPr>
        <w:spacing w:line="240" w:lineRule="auto"/>
        <w:ind w:firstLine="709"/>
        <w:rPr>
          <w:rFonts w:ascii="Times New Roman" w:hAnsi="Times New Roman"/>
          <w:sz w:val="24"/>
        </w:rPr>
      </w:pPr>
      <w:r w:rsidRPr="00802125">
        <w:rPr>
          <w:rFonts w:ascii="Times New Roman" w:hAnsi="Times New Roman"/>
          <w:sz w:val="24"/>
        </w:rPr>
        <w:t>Изучение географии в основной школе обуславливает достижение следующих результатов личностного развития:</w:t>
      </w:r>
    </w:p>
    <w:p w:rsidR="00AF44D2" w:rsidRPr="00802125" w:rsidRDefault="00AF44D2" w:rsidP="00F85CE8">
      <w:pPr>
        <w:pStyle w:val="a9"/>
        <w:numPr>
          <w:ilvl w:val="0"/>
          <w:numId w:val="1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</w:rPr>
      </w:pPr>
      <w:r w:rsidRPr="00802125">
        <w:rPr>
          <w:rFonts w:ascii="Times New Roman" w:hAnsi="Times New Roman"/>
          <w:sz w:val="24"/>
        </w:rPr>
        <w:t>воспитание патриотизма, уважения к Отечеству;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F44D2" w:rsidRPr="00802125" w:rsidRDefault="00AF44D2" w:rsidP="00F85CE8">
      <w:pPr>
        <w:pStyle w:val="a9"/>
        <w:numPr>
          <w:ilvl w:val="0"/>
          <w:numId w:val="1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</w:rPr>
      </w:pPr>
      <w:r w:rsidRPr="00802125">
        <w:rPr>
          <w:rFonts w:ascii="Times New Roman" w:hAnsi="Times New Roman"/>
          <w:sz w:val="24"/>
        </w:rPr>
        <w:t>формирование ответственного отношения к учению, готовности и способности, обучающихся к саморазвитию и самообразованию, осознанному выбору и построению дальнейшей индивидуальной траектории образования, с учетом устойчивых познавательных интересов, развития опыта участия в социально значимом труде;</w:t>
      </w:r>
    </w:p>
    <w:p w:rsidR="00AF44D2" w:rsidRPr="00802125" w:rsidRDefault="00AF44D2" w:rsidP="00F85CE8">
      <w:pPr>
        <w:pStyle w:val="a9"/>
        <w:numPr>
          <w:ilvl w:val="0"/>
          <w:numId w:val="1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</w:rPr>
      </w:pPr>
      <w:r w:rsidRPr="00802125">
        <w:rPr>
          <w:rFonts w:ascii="Times New Roman" w:hAnsi="Times New Roman"/>
          <w:sz w:val="24"/>
        </w:rPr>
        <w:t>формирование целостного мировоззрения, соответствующего современному уровню развития науки и общества;</w:t>
      </w:r>
    </w:p>
    <w:p w:rsidR="00AF44D2" w:rsidRPr="00802125" w:rsidRDefault="00AF44D2" w:rsidP="00F85CE8">
      <w:pPr>
        <w:pStyle w:val="a9"/>
        <w:numPr>
          <w:ilvl w:val="0"/>
          <w:numId w:val="1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</w:rPr>
      </w:pPr>
      <w:r w:rsidRPr="00802125">
        <w:rPr>
          <w:rFonts w:ascii="Times New Roman" w:hAnsi="Times New Roman"/>
          <w:sz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готовности и способности вести диалог с другими людьми и достигать в нем взаимопонимания;</w:t>
      </w:r>
    </w:p>
    <w:p w:rsidR="00AF44D2" w:rsidRPr="00802125" w:rsidRDefault="00AF44D2" w:rsidP="00F85CE8">
      <w:pPr>
        <w:pStyle w:val="a9"/>
        <w:numPr>
          <w:ilvl w:val="0"/>
          <w:numId w:val="1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</w:rPr>
      </w:pPr>
      <w:r w:rsidRPr="00802125">
        <w:rPr>
          <w:rFonts w:ascii="Times New Roman" w:hAnsi="Times New Roman"/>
          <w:sz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общественно-полезной, учебно-исследовательской, творческой и других видов деятельности;</w:t>
      </w:r>
    </w:p>
    <w:p w:rsidR="00AF44D2" w:rsidRPr="00802125" w:rsidRDefault="00AF44D2" w:rsidP="00F85CE8">
      <w:pPr>
        <w:pStyle w:val="a9"/>
        <w:numPr>
          <w:ilvl w:val="0"/>
          <w:numId w:val="1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</w:rPr>
      </w:pPr>
      <w:r w:rsidRPr="00802125">
        <w:rPr>
          <w:rFonts w:ascii="Times New Roman" w:hAnsi="Times New Roman"/>
          <w:sz w:val="24"/>
        </w:rPr>
        <w:t>формирование основ экологической культуры.</w:t>
      </w:r>
    </w:p>
    <w:p w:rsidR="00AF44D2" w:rsidRPr="00802125" w:rsidRDefault="00AF44D2" w:rsidP="00AF44D2">
      <w:pPr>
        <w:spacing w:line="240" w:lineRule="auto"/>
        <w:ind w:firstLine="709"/>
        <w:rPr>
          <w:rFonts w:ascii="Times New Roman" w:hAnsi="Times New Roman"/>
          <w:sz w:val="24"/>
        </w:rPr>
      </w:pPr>
      <w:proofErr w:type="spellStart"/>
      <w:r w:rsidRPr="00802125">
        <w:rPr>
          <w:rFonts w:ascii="Times New Roman" w:hAnsi="Times New Roman"/>
          <w:b/>
          <w:i/>
          <w:sz w:val="24"/>
        </w:rPr>
        <w:t>Метапредметными</w:t>
      </w:r>
      <w:proofErr w:type="spellEnd"/>
      <w:r w:rsidRPr="00802125">
        <w:rPr>
          <w:rFonts w:ascii="Times New Roman" w:hAnsi="Times New Roman"/>
          <w:b/>
          <w:i/>
          <w:sz w:val="24"/>
        </w:rPr>
        <w:t xml:space="preserve"> результатами</w:t>
      </w:r>
      <w:r w:rsidRPr="00802125">
        <w:rPr>
          <w:rFonts w:ascii="Times New Roman" w:hAnsi="Times New Roman"/>
          <w:b/>
          <w:sz w:val="24"/>
        </w:rPr>
        <w:t xml:space="preserve"> </w:t>
      </w:r>
      <w:r w:rsidRPr="00802125">
        <w:rPr>
          <w:rFonts w:ascii="Times New Roman" w:hAnsi="Times New Roman"/>
          <w:sz w:val="24"/>
        </w:rPr>
        <w:t>освоения основной образовательной программы основного общего образования являются:</w:t>
      </w:r>
    </w:p>
    <w:p w:rsidR="00AF44D2" w:rsidRPr="00802125" w:rsidRDefault="00AF44D2" w:rsidP="00F85CE8">
      <w:pPr>
        <w:pStyle w:val="a9"/>
        <w:numPr>
          <w:ilvl w:val="0"/>
          <w:numId w:val="2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</w:rPr>
      </w:pPr>
      <w:r w:rsidRPr="00802125">
        <w:rPr>
          <w:rFonts w:ascii="Times New Roman" w:hAnsi="Times New Roman"/>
          <w:sz w:val="24"/>
        </w:rPr>
        <w:t>умение самостоятельно определять цели своего обучения, ставить и формулировать для себя новые задачи в учебной и познавательной деятельности, развивать мотивы и интересы своей познавательной деятельности;</w:t>
      </w:r>
    </w:p>
    <w:p w:rsidR="00AF44D2" w:rsidRPr="00802125" w:rsidRDefault="00AF44D2" w:rsidP="00F85CE8">
      <w:pPr>
        <w:pStyle w:val="a9"/>
        <w:numPr>
          <w:ilvl w:val="0"/>
          <w:numId w:val="2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</w:rPr>
      </w:pPr>
      <w:r w:rsidRPr="00802125">
        <w:rPr>
          <w:rFonts w:ascii="Times New Roman" w:hAnsi="Times New Roman"/>
          <w:sz w:val="24"/>
        </w:rPr>
        <w:lastRenderedPageBreak/>
        <w:t>умение самостоятельно 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AF44D2" w:rsidRPr="00802125" w:rsidRDefault="00AF44D2" w:rsidP="00F85CE8">
      <w:pPr>
        <w:pStyle w:val="a9"/>
        <w:numPr>
          <w:ilvl w:val="0"/>
          <w:numId w:val="2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</w:rPr>
      </w:pPr>
      <w:r w:rsidRPr="00802125">
        <w:rPr>
          <w:rFonts w:ascii="Times New Roman" w:hAnsi="Times New Roman"/>
          <w:sz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F44D2" w:rsidRPr="00802125" w:rsidRDefault="00AF44D2" w:rsidP="00F85CE8">
      <w:pPr>
        <w:pStyle w:val="a9"/>
        <w:numPr>
          <w:ilvl w:val="0"/>
          <w:numId w:val="2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</w:rPr>
      </w:pPr>
      <w:r w:rsidRPr="00802125">
        <w:rPr>
          <w:rFonts w:ascii="Times New Roman" w:hAnsi="Times New Roman"/>
          <w:sz w:val="24"/>
        </w:rPr>
        <w:t>умение оценивать правильность выполнения учебной задачи, собственные возможности ее решения;</w:t>
      </w:r>
    </w:p>
    <w:p w:rsidR="00AF44D2" w:rsidRPr="00802125" w:rsidRDefault="00AF44D2" w:rsidP="00F85CE8">
      <w:pPr>
        <w:pStyle w:val="a9"/>
        <w:numPr>
          <w:ilvl w:val="0"/>
          <w:numId w:val="2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</w:rPr>
      </w:pPr>
      <w:r w:rsidRPr="00802125">
        <w:rPr>
          <w:rFonts w:ascii="Times New Roman" w:hAnsi="Times New Roman"/>
          <w:sz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F44D2" w:rsidRPr="00802125" w:rsidRDefault="00AF44D2" w:rsidP="00F85CE8">
      <w:pPr>
        <w:pStyle w:val="a9"/>
        <w:numPr>
          <w:ilvl w:val="0"/>
          <w:numId w:val="2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</w:rPr>
      </w:pPr>
      <w:r w:rsidRPr="00802125">
        <w:rPr>
          <w:rFonts w:ascii="Times New Roman" w:hAnsi="Times New Roman"/>
          <w:sz w:val="24"/>
        </w:rPr>
        <w:t xml:space="preserve">умение определять понятия, создавать обобщения, устанавливать аналогии, классифицировать, устанавливать причинно-следственные связи, строить </w:t>
      </w:r>
      <w:proofErr w:type="gramStart"/>
      <w:r w:rsidRPr="00802125">
        <w:rPr>
          <w:rFonts w:ascii="Times New Roman" w:hAnsi="Times New Roman"/>
          <w:sz w:val="24"/>
        </w:rPr>
        <w:t>логическое рассуждение</w:t>
      </w:r>
      <w:proofErr w:type="gramEnd"/>
      <w:r w:rsidRPr="00802125">
        <w:rPr>
          <w:rFonts w:ascii="Times New Roman" w:hAnsi="Times New Roman"/>
          <w:sz w:val="24"/>
        </w:rPr>
        <w:t>, умозаключение и делать выводы;</w:t>
      </w:r>
    </w:p>
    <w:p w:rsidR="00AF44D2" w:rsidRPr="00802125" w:rsidRDefault="00AF44D2" w:rsidP="00F85CE8">
      <w:pPr>
        <w:pStyle w:val="a9"/>
        <w:numPr>
          <w:ilvl w:val="0"/>
          <w:numId w:val="2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</w:rPr>
      </w:pPr>
      <w:r w:rsidRPr="00802125">
        <w:rPr>
          <w:rFonts w:ascii="Times New Roman" w:hAnsi="Times New Roman"/>
          <w:sz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AF44D2" w:rsidRPr="00802125" w:rsidRDefault="00AF44D2" w:rsidP="00F85CE8">
      <w:pPr>
        <w:pStyle w:val="a9"/>
        <w:numPr>
          <w:ilvl w:val="0"/>
          <w:numId w:val="2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</w:rPr>
      </w:pPr>
      <w:r w:rsidRPr="00802125">
        <w:rPr>
          <w:rFonts w:ascii="Times New Roman" w:hAnsi="Times New Roman"/>
          <w:sz w:val="24"/>
        </w:rPr>
        <w:t>смысловое чтение;</w:t>
      </w:r>
    </w:p>
    <w:p w:rsidR="00AF44D2" w:rsidRPr="00802125" w:rsidRDefault="00AF44D2" w:rsidP="00F85CE8">
      <w:pPr>
        <w:pStyle w:val="a9"/>
        <w:numPr>
          <w:ilvl w:val="0"/>
          <w:numId w:val="2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</w:rPr>
      </w:pPr>
      <w:r w:rsidRPr="00802125">
        <w:rPr>
          <w:rFonts w:ascii="Times New Roman" w:hAnsi="Times New Roman"/>
          <w:sz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группе; формулировать, аргументировать и отстаивать свое мнение;</w:t>
      </w:r>
    </w:p>
    <w:p w:rsidR="00AF44D2" w:rsidRPr="00802125" w:rsidRDefault="00AF44D2" w:rsidP="00F85CE8">
      <w:pPr>
        <w:pStyle w:val="a9"/>
        <w:numPr>
          <w:ilvl w:val="0"/>
          <w:numId w:val="2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</w:rPr>
      </w:pPr>
      <w:r w:rsidRPr="00802125">
        <w:rPr>
          <w:rFonts w:ascii="Times New Roman" w:hAnsi="Times New Roman"/>
          <w:sz w:val="24"/>
        </w:rPr>
        <w:t xml:space="preserve"> владение устной и письменной речью, монологической контекстной речью; планирование и регуляция своей деятельности;</w:t>
      </w:r>
    </w:p>
    <w:p w:rsidR="00AF44D2" w:rsidRPr="00802125" w:rsidRDefault="00AF44D2" w:rsidP="00F85CE8">
      <w:pPr>
        <w:pStyle w:val="a9"/>
        <w:numPr>
          <w:ilvl w:val="0"/>
          <w:numId w:val="2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</w:rPr>
      </w:pPr>
      <w:r w:rsidRPr="00802125">
        <w:rPr>
          <w:rFonts w:ascii="Times New Roman" w:hAnsi="Times New Roman"/>
          <w:sz w:val="24"/>
        </w:rPr>
        <w:t>формирование и развитие компетентности в области использования информационно-коммуникативных технологий;</w:t>
      </w:r>
    </w:p>
    <w:p w:rsidR="00AF44D2" w:rsidRPr="00802125" w:rsidRDefault="00AF44D2" w:rsidP="00F85CE8">
      <w:pPr>
        <w:pStyle w:val="a9"/>
        <w:numPr>
          <w:ilvl w:val="0"/>
          <w:numId w:val="2"/>
        </w:numPr>
        <w:suppressAutoHyphens w:val="0"/>
        <w:overflowPunct/>
        <w:autoSpaceDE/>
        <w:spacing w:after="0" w:line="240" w:lineRule="auto"/>
        <w:contextualSpacing/>
        <w:textAlignment w:val="auto"/>
        <w:rPr>
          <w:rFonts w:ascii="Times New Roman" w:hAnsi="Times New Roman"/>
          <w:sz w:val="24"/>
        </w:rPr>
      </w:pPr>
      <w:r w:rsidRPr="00802125">
        <w:rPr>
          <w:rFonts w:ascii="Times New Roman" w:hAnsi="Times New Roman"/>
          <w:sz w:val="24"/>
        </w:rPr>
        <w:t>формирование и развитие экологического мышления.</w:t>
      </w:r>
    </w:p>
    <w:p w:rsidR="00AF44D2" w:rsidRPr="00802125" w:rsidRDefault="00AF44D2" w:rsidP="002C554B">
      <w:pPr>
        <w:jc w:val="center"/>
        <w:rPr>
          <w:rFonts w:ascii="Times New Roman" w:hAnsi="Times New Roman"/>
          <w:b/>
          <w:sz w:val="28"/>
        </w:rPr>
      </w:pPr>
    </w:p>
    <w:p w:rsidR="000B1F41" w:rsidRPr="00802125" w:rsidRDefault="000B1F41" w:rsidP="00AF44D2">
      <w:pPr>
        <w:jc w:val="left"/>
        <w:rPr>
          <w:rFonts w:ascii="Times New Roman" w:hAnsi="Times New Roman"/>
          <w:b/>
          <w:i/>
          <w:sz w:val="24"/>
        </w:rPr>
      </w:pPr>
      <w:r w:rsidRPr="00802125">
        <w:rPr>
          <w:rFonts w:ascii="Times New Roman" w:hAnsi="Times New Roman"/>
          <w:b/>
          <w:i/>
          <w:sz w:val="24"/>
        </w:rPr>
        <w:t>Предметные</w:t>
      </w:r>
      <w:r w:rsidR="00AF44D2" w:rsidRPr="00802125">
        <w:rPr>
          <w:rFonts w:ascii="Times New Roman" w:hAnsi="Times New Roman"/>
          <w:b/>
          <w:i/>
          <w:sz w:val="24"/>
        </w:rPr>
        <w:t xml:space="preserve"> результаты</w:t>
      </w:r>
      <w:r w:rsidRPr="00802125">
        <w:rPr>
          <w:rFonts w:ascii="Times New Roman" w:hAnsi="Times New Roman"/>
          <w:b/>
          <w:i/>
          <w:sz w:val="24"/>
        </w:rPr>
        <w:t>:</w:t>
      </w:r>
    </w:p>
    <w:p w:rsidR="000B1F41" w:rsidRPr="00802125" w:rsidRDefault="000B1F41" w:rsidP="000B1F41">
      <w:pPr>
        <w:jc w:val="left"/>
        <w:rPr>
          <w:rFonts w:ascii="Times New Roman" w:hAnsi="Times New Roman"/>
          <w:b/>
          <w:sz w:val="24"/>
          <w:szCs w:val="24"/>
        </w:rPr>
      </w:pPr>
      <w:r w:rsidRPr="00802125">
        <w:rPr>
          <w:rFonts w:ascii="Times New Roman" w:hAnsi="Times New Roman"/>
          <w:b/>
          <w:sz w:val="24"/>
          <w:szCs w:val="24"/>
        </w:rPr>
        <w:t>Введение</w:t>
      </w:r>
    </w:p>
    <w:p w:rsidR="000B1F41" w:rsidRPr="00802125" w:rsidRDefault="000B1F41" w:rsidP="00F85CE8">
      <w:pPr>
        <w:pStyle w:val="a9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Составление перечня источников географической информации. Группировка карт учебника и атласа по разным признакам.</w:t>
      </w:r>
    </w:p>
    <w:p w:rsidR="000B1F41" w:rsidRPr="00802125" w:rsidRDefault="000B1F41" w:rsidP="000B1F41">
      <w:pPr>
        <w:jc w:val="left"/>
        <w:rPr>
          <w:rFonts w:ascii="Times New Roman" w:hAnsi="Times New Roman"/>
          <w:b/>
          <w:sz w:val="24"/>
          <w:szCs w:val="24"/>
        </w:rPr>
      </w:pPr>
      <w:r w:rsidRPr="00802125">
        <w:rPr>
          <w:rFonts w:ascii="Times New Roman" w:hAnsi="Times New Roman"/>
          <w:b/>
          <w:sz w:val="24"/>
          <w:szCs w:val="24"/>
        </w:rPr>
        <w:t>Раздел «Современный облик планеты Земля»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Знать и объяснять существенные признаки понятий: «природный комплекс», «географическая оболочка», «географическое положение», «географическая среда», «природная зона», «широтная зональность» и «вертикальная поясность».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 xml:space="preserve">Использовать эти понятия для решения учебных задач; различать карты по масштабу, охвату территории и содержанию. 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Устанавливать взаимосвязи между компонентами природы, их изменения в результате деятельности человека; примеры проявления географической зональности и поясности.</w:t>
      </w:r>
    </w:p>
    <w:p w:rsidR="000B1F41" w:rsidRPr="00802125" w:rsidRDefault="000B1F41" w:rsidP="00F85CE8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Понимать причины разнообразия природы Земли</w:t>
      </w:r>
    </w:p>
    <w:p w:rsidR="000B1F41" w:rsidRPr="00802125" w:rsidRDefault="000B1F41" w:rsidP="00F85CE8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2125">
        <w:rPr>
          <w:rFonts w:ascii="Times New Roman" w:hAnsi="Times New Roman"/>
          <w:b/>
          <w:sz w:val="24"/>
          <w:szCs w:val="24"/>
        </w:rPr>
        <w:t>Раздел «Население Земли»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 xml:space="preserve">Знать и объяснять существенные признаки </w:t>
      </w:r>
      <w:proofErr w:type="spellStart"/>
      <w:r w:rsidRPr="00802125">
        <w:rPr>
          <w:rFonts w:ascii="Times New Roman" w:hAnsi="Times New Roman"/>
          <w:sz w:val="24"/>
          <w:szCs w:val="24"/>
        </w:rPr>
        <w:t>понятий</w:t>
      </w:r>
      <w:proofErr w:type="gramStart"/>
      <w:r w:rsidRPr="00802125">
        <w:rPr>
          <w:rFonts w:ascii="Times New Roman" w:hAnsi="Times New Roman"/>
          <w:sz w:val="24"/>
          <w:szCs w:val="24"/>
        </w:rPr>
        <w:t>:«</w:t>
      </w:r>
      <w:proofErr w:type="gramEnd"/>
      <w:r w:rsidRPr="00802125">
        <w:rPr>
          <w:rFonts w:ascii="Times New Roman" w:hAnsi="Times New Roman"/>
          <w:sz w:val="24"/>
          <w:szCs w:val="24"/>
        </w:rPr>
        <w:t>этнос</w:t>
      </w:r>
      <w:proofErr w:type="spellEnd"/>
      <w:r w:rsidRPr="00802125">
        <w:rPr>
          <w:rFonts w:ascii="Times New Roman" w:hAnsi="Times New Roman"/>
          <w:sz w:val="24"/>
          <w:szCs w:val="24"/>
        </w:rPr>
        <w:t>», «плотность населения», «миграции», «хозяйство».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Использовать эти понятия для решения учебных задач.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 xml:space="preserve">Устанавливать взаимосвязи между рождаемостью, смертностью и естественным приростом населения. 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 xml:space="preserve">Объяснять изменения численности населения Земли; приводить примеры размещения людей на Земле; видов хозяйственной деятельности людей. 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Понимать причины неравномерного размещения людей на Земле.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Приводить примеры разнообразия народов и стран; выделять основные религии мира и историко-культурные регионы.</w:t>
      </w:r>
    </w:p>
    <w:p w:rsidR="000B1F41" w:rsidRPr="00802125" w:rsidRDefault="000B1F41" w:rsidP="00F85CE8">
      <w:pPr>
        <w:pStyle w:val="a9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Отбирать источники географической информации с целью расширения знаний о населении Земли</w:t>
      </w:r>
    </w:p>
    <w:p w:rsidR="000B1F41" w:rsidRPr="00802125" w:rsidRDefault="000B1F41" w:rsidP="000B1F41">
      <w:pPr>
        <w:jc w:val="left"/>
        <w:rPr>
          <w:rFonts w:ascii="Times New Roman" w:hAnsi="Times New Roman"/>
          <w:b/>
          <w:sz w:val="24"/>
          <w:szCs w:val="24"/>
        </w:rPr>
      </w:pPr>
      <w:r w:rsidRPr="00802125">
        <w:rPr>
          <w:rFonts w:ascii="Times New Roman" w:hAnsi="Times New Roman"/>
          <w:b/>
          <w:sz w:val="24"/>
          <w:szCs w:val="24"/>
        </w:rPr>
        <w:t>Раздел «Главные особенности природы Земли»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02125">
        <w:rPr>
          <w:rFonts w:ascii="Times New Roman" w:hAnsi="Times New Roman"/>
          <w:sz w:val="24"/>
          <w:szCs w:val="24"/>
        </w:rPr>
        <w:lastRenderedPageBreak/>
        <w:t>Знать и объяснять существенные признаки понятий: «литосферная плита», «платформа», «складчатая область», «климатообразующие факторы», «воздушная масса», «пассаты», «климатический пояс», «режим реки», «природная зона».</w:t>
      </w:r>
      <w:proofErr w:type="gramEnd"/>
    </w:p>
    <w:p w:rsidR="000B1F41" w:rsidRPr="00802125" w:rsidRDefault="000B1F41" w:rsidP="00F85CE8">
      <w:pPr>
        <w:pStyle w:val="a9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 xml:space="preserve">Использовать эти понятия для решения учебных задач. 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Устанавливать взаимосвязи между рельефом, климатом, водами суши, почвами, растительным и животным миром.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 xml:space="preserve">Приводить примеры компонентов природы, показывать их объекты на карте. 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Понимать причины размещения крупных форм рельефа, климатических поясов, причины зависимости внутренних вод от рельефа и климата, природных зон - от климата.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Сравнивать компоненты природы материков и океанов, объяснять причины сходства и различий.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Объяснять закономерности размещения крупных форм рельефа, месторождений полезных ископаемых, закономерности распределения температуры воздуха, атмосферного давления и осадков, закономерности питания и режима вод суши.</w:t>
      </w:r>
    </w:p>
    <w:p w:rsidR="000B1F41" w:rsidRPr="00802125" w:rsidRDefault="000B1F41" w:rsidP="00F85CE8">
      <w:pPr>
        <w:pStyle w:val="a9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Составлять по картам и другим источникам информации описания компонентов природы материков, их изменений под влиянием деятельности людей</w:t>
      </w:r>
    </w:p>
    <w:p w:rsidR="000B1F41" w:rsidRPr="00802125" w:rsidRDefault="000B1F41" w:rsidP="000B1F41">
      <w:pPr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b/>
          <w:sz w:val="24"/>
          <w:szCs w:val="24"/>
        </w:rPr>
        <w:t>Раздел «Материки и страны»</w:t>
      </w:r>
      <w:r w:rsidRPr="00802125">
        <w:rPr>
          <w:rFonts w:ascii="Times New Roman" w:hAnsi="Times New Roman"/>
          <w:sz w:val="24"/>
          <w:szCs w:val="24"/>
        </w:rPr>
        <w:t xml:space="preserve"> 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Знать и объяснять существенные признаки понятий: географическое положение материка, природный регион, историко-культурный регион, антропогенный ландшафт.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 xml:space="preserve">Использовать эти понятия для решения учебных задач. 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Устанавливать взаимосвязи между географическим положением материка, (другими территориями) для предварительных выводов об их природе.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Приводить примеры географических объектов, показывать их на карте.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Понимать причины особенностей природы, населения материков, особенностей хозяйственной деятельности в разных странах.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Объяснять географические особенности природы материков, закономерности размещения и развития компонентов их природы.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 xml:space="preserve">Составлять по картам и другим источникам информации географические характеристики компонентов природы материков, регионов и стран. 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 xml:space="preserve">Оценивать степень изменения природы материков и отдельных стран под влиянием деятельности людей. </w:t>
      </w:r>
    </w:p>
    <w:p w:rsidR="000B1F41" w:rsidRPr="00802125" w:rsidRDefault="000B1F41" w:rsidP="00F85CE8">
      <w:pPr>
        <w:pStyle w:val="a9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Предлагать меры по сохранению природы и защите людей от стихийных природных и техногенных явлений.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Знать и объяснять существенные признаки понятий: географическое положение материка, природный регион, историко-культурный регион, антропогенный ландшафт.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 xml:space="preserve">Использовать эти понятия для решения учебных задач. 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Устанавливать взаимосвязи между географическим положением материка, (другими территориями) для предварительных выводов об их природе.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Приводить примеры географических объектов, показывать их на карте.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Понимать причины особенностей природы, населения материков, особенностей хозяйственной деятельности в разных странах.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Объяснять географические особенности природы материков, закономерности размещения и развития компонентов их природы.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 xml:space="preserve">Составлять по картам и другим источникам информации географические характеристики компонентов природы материков, регионов и стран. 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 xml:space="preserve">Оценивать степень изменения природы материков и отдельных стран под влиянием деятельности людей. </w:t>
      </w:r>
    </w:p>
    <w:p w:rsidR="000B1F41" w:rsidRPr="00802125" w:rsidRDefault="000B1F41" w:rsidP="00F85CE8">
      <w:pPr>
        <w:pStyle w:val="a9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Предлагать меры по сохранению природы и защите людей от стихийных природных и техногенных явлений.</w:t>
      </w:r>
    </w:p>
    <w:p w:rsidR="000B1F41" w:rsidRPr="00802125" w:rsidRDefault="000B1F41" w:rsidP="000B1F41">
      <w:pPr>
        <w:jc w:val="left"/>
        <w:rPr>
          <w:rFonts w:ascii="Times New Roman" w:hAnsi="Times New Roman"/>
          <w:b/>
          <w:sz w:val="24"/>
          <w:szCs w:val="24"/>
        </w:rPr>
      </w:pPr>
      <w:r w:rsidRPr="00802125">
        <w:rPr>
          <w:rFonts w:ascii="Times New Roman" w:hAnsi="Times New Roman"/>
          <w:b/>
          <w:sz w:val="24"/>
          <w:szCs w:val="24"/>
        </w:rPr>
        <w:t>Раздел «Природа Земли и человек»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 xml:space="preserve">Знать и объяснять существенные признаки понятий: «природные условия», </w:t>
      </w:r>
      <w:r w:rsidRPr="00802125">
        <w:rPr>
          <w:rFonts w:ascii="Times New Roman" w:hAnsi="Times New Roman"/>
          <w:sz w:val="24"/>
          <w:szCs w:val="24"/>
        </w:rPr>
        <w:lastRenderedPageBreak/>
        <w:t>«природные ресурсы», «рациональное и нерациональное природопользование», «</w:t>
      </w:r>
      <w:proofErr w:type="spellStart"/>
      <w:r w:rsidRPr="00802125">
        <w:rPr>
          <w:rFonts w:ascii="Times New Roman" w:hAnsi="Times New Roman"/>
          <w:sz w:val="24"/>
          <w:szCs w:val="24"/>
        </w:rPr>
        <w:t>геоэкологическая</w:t>
      </w:r>
      <w:proofErr w:type="spellEnd"/>
      <w:r w:rsidRPr="00802125">
        <w:rPr>
          <w:rFonts w:ascii="Times New Roman" w:hAnsi="Times New Roman"/>
          <w:sz w:val="24"/>
          <w:szCs w:val="24"/>
        </w:rPr>
        <w:t xml:space="preserve"> проблема», «методы географической науки».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Использовать эти понятия для решения учебных задач.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 xml:space="preserve">Устанавливать связи между природными ресурсами территории и хозяйственной деятельностью людей. 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 xml:space="preserve">Приводить примеры различных видов природных ресурсов, рационального и нерационального природопользования. 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Владеть основами картографической грамотности и использовать географические карты как одного из «языков» международного общения.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 xml:space="preserve">Отбирать источники географической информации для подготовки сообщений на уроке. 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 xml:space="preserve">Понимать причины изменений природы в планетарном, региональном и локальном </w:t>
      </w:r>
      <w:proofErr w:type="gramStart"/>
      <w:r w:rsidRPr="00802125">
        <w:rPr>
          <w:rFonts w:ascii="Times New Roman" w:hAnsi="Times New Roman"/>
          <w:sz w:val="24"/>
          <w:szCs w:val="24"/>
        </w:rPr>
        <w:t>масштабах</w:t>
      </w:r>
      <w:proofErr w:type="gramEnd"/>
      <w:r w:rsidRPr="00802125">
        <w:rPr>
          <w:rFonts w:ascii="Times New Roman" w:hAnsi="Times New Roman"/>
          <w:sz w:val="24"/>
          <w:szCs w:val="24"/>
        </w:rPr>
        <w:t xml:space="preserve">, необходимость международного сотрудничества в использовании и охране природы Земли. </w:t>
      </w:r>
    </w:p>
    <w:p w:rsidR="000B1F41" w:rsidRPr="00802125" w:rsidRDefault="000B1F41" w:rsidP="00F85CE8">
      <w:pPr>
        <w:pStyle w:val="a9"/>
        <w:widowControl w:val="0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Объяснять происхождение источников загрязнения окружающей среды.</w:t>
      </w:r>
    </w:p>
    <w:p w:rsidR="000B1F41" w:rsidRPr="00802125" w:rsidRDefault="000B1F41" w:rsidP="00F85CE8">
      <w:pPr>
        <w:pStyle w:val="a9"/>
        <w:numPr>
          <w:ilvl w:val="0"/>
          <w:numId w:val="7"/>
        </w:numPr>
        <w:spacing w:after="0" w:line="240" w:lineRule="auto"/>
        <w:rPr>
          <w:rFonts w:ascii="Times New Roman" w:hAnsi="Times New Roman"/>
          <w:b/>
          <w:sz w:val="28"/>
        </w:rPr>
      </w:pPr>
      <w:r w:rsidRPr="00802125">
        <w:rPr>
          <w:rFonts w:ascii="Times New Roman" w:hAnsi="Times New Roman"/>
          <w:sz w:val="24"/>
          <w:szCs w:val="24"/>
        </w:rPr>
        <w:t>Оценивать роль географической науки в освоении планеты человеком, в решении современных практических задач, в рациональном использовании природы</w:t>
      </w:r>
    </w:p>
    <w:p w:rsidR="00504BA0" w:rsidRPr="00504BA0" w:rsidRDefault="00504BA0" w:rsidP="00504BA0">
      <w:pPr>
        <w:pStyle w:val="western"/>
        <w:shd w:val="clear" w:color="auto" w:fill="FFFFFF"/>
        <w:spacing w:before="0" w:beforeAutospacing="0" w:after="0"/>
        <w:rPr>
          <w:color w:val="auto"/>
        </w:rPr>
      </w:pPr>
      <w:r w:rsidRPr="00504BA0">
        <w:rPr>
          <w:b/>
          <w:bCs/>
          <w:iCs/>
          <w:color w:val="auto"/>
        </w:rPr>
        <w:t>Виды учебной деятельности при изучении географии</w:t>
      </w:r>
    </w:p>
    <w:p w:rsidR="00504BA0" w:rsidRDefault="00504BA0" w:rsidP="00F85CE8">
      <w:pPr>
        <w:pStyle w:val="af4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</w:pPr>
      <w:r>
        <w:t>- виды деятельности со словесной (знаковой) основой:</w:t>
      </w:r>
    </w:p>
    <w:p w:rsidR="00504BA0" w:rsidRDefault="00504BA0" w:rsidP="00F85CE8">
      <w:pPr>
        <w:pStyle w:val="af4"/>
        <w:numPr>
          <w:ilvl w:val="1"/>
          <w:numId w:val="9"/>
        </w:numPr>
        <w:shd w:val="clear" w:color="auto" w:fill="FFFFFF"/>
        <w:spacing w:before="0" w:beforeAutospacing="0" w:after="0" w:afterAutospacing="0"/>
        <w:ind w:left="0"/>
      </w:pPr>
      <w:r>
        <w:t>Слушание объяснений учителя.</w:t>
      </w:r>
    </w:p>
    <w:p w:rsidR="00504BA0" w:rsidRDefault="00504BA0" w:rsidP="00F85CE8">
      <w:pPr>
        <w:pStyle w:val="af4"/>
        <w:numPr>
          <w:ilvl w:val="1"/>
          <w:numId w:val="9"/>
        </w:numPr>
        <w:shd w:val="clear" w:color="auto" w:fill="FFFFFF"/>
        <w:spacing w:before="0" w:beforeAutospacing="0" w:after="0" w:afterAutospacing="0"/>
        <w:ind w:left="0"/>
      </w:pPr>
      <w:r>
        <w:t>Слушание и анализ выступлений одноклассников.</w:t>
      </w:r>
    </w:p>
    <w:p w:rsidR="00504BA0" w:rsidRDefault="00504BA0" w:rsidP="00F85CE8">
      <w:pPr>
        <w:pStyle w:val="af4"/>
        <w:numPr>
          <w:ilvl w:val="1"/>
          <w:numId w:val="9"/>
        </w:numPr>
        <w:shd w:val="clear" w:color="auto" w:fill="FFFFFF"/>
        <w:spacing w:before="0" w:beforeAutospacing="0" w:after="0" w:afterAutospacing="0"/>
        <w:ind w:left="0"/>
      </w:pPr>
      <w:r>
        <w:t>Самостоятельная работа с учебником.</w:t>
      </w:r>
    </w:p>
    <w:p w:rsidR="00504BA0" w:rsidRDefault="00504BA0" w:rsidP="00F85CE8">
      <w:pPr>
        <w:pStyle w:val="af4"/>
        <w:numPr>
          <w:ilvl w:val="1"/>
          <w:numId w:val="9"/>
        </w:numPr>
        <w:shd w:val="clear" w:color="auto" w:fill="FFFFFF"/>
        <w:spacing w:before="0" w:beforeAutospacing="0" w:after="0" w:afterAutospacing="0"/>
        <w:ind w:left="0"/>
      </w:pPr>
      <w:r>
        <w:t>Работа с научно-популярной литературой.</w:t>
      </w:r>
    </w:p>
    <w:p w:rsidR="00504BA0" w:rsidRDefault="00504BA0" w:rsidP="00F85CE8">
      <w:pPr>
        <w:pStyle w:val="af4"/>
        <w:numPr>
          <w:ilvl w:val="1"/>
          <w:numId w:val="9"/>
        </w:numPr>
        <w:shd w:val="clear" w:color="auto" w:fill="FFFFFF"/>
        <w:spacing w:before="0" w:beforeAutospacing="0" w:after="0" w:afterAutospacing="0"/>
        <w:ind w:left="0"/>
      </w:pPr>
      <w:r>
        <w:t>Отбор и сравнение материала по нескольким источникам.</w:t>
      </w:r>
    </w:p>
    <w:p w:rsidR="00504BA0" w:rsidRDefault="00504BA0" w:rsidP="00F85CE8">
      <w:pPr>
        <w:pStyle w:val="af4"/>
        <w:numPr>
          <w:ilvl w:val="1"/>
          <w:numId w:val="9"/>
        </w:numPr>
        <w:shd w:val="clear" w:color="auto" w:fill="FFFFFF"/>
        <w:spacing w:before="0" w:beforeAutospacing="0" w:after="0" w:afterAutospacing="0"/>
        <w:ind w:left="0"/>
      </w:pPr>
      <w:r>
        <w:t>Написание рефератов и докладов.</w:t>
      </w:r>
    </w:p>
    <w:p w:rsidR="00504BA0" w:rsidRDefault="00504BA0" w:rsidP="00F85CE8">
      <w:pPr>
        <w:pStyle w:val="af4"/>
        <w:numPr>
          <w:ilvl w:val="1"/>
          <w:numId w:val="9"/>
        </w:numPr>
        <w:shd w:val="clear" w:color="auto" w:fill="FFFFFF"/>
        <w:spacing w:before="0" w:beforeAutospacing="0" w:after="0" w:afterAutospacing="0"/>
        <w:ind w:left="0"/>
      </w:pPr>
      <w:r>
        <w:t>Решение текстовых и качественных задач.</w:t>
      </w:r>
    </w:p>
    <w:p w:rsidR="00504BA0" w:rsidRDefault="00504BA0" w:rsidP="00F85CE8">
      <w:pPr>
        <w:pStyle w:val="af4"/>
        <w:numPr>
          <w:ilvl w:val="1"/>
          <w:numId w:val="9"/>
        </w:numPr>
        <w:shd w:val="clear" w:color="auto" w:fill="FFFFFF"/>
        <w:spacing w:before="0" w:beforeAutospacing="0" w:after="0" w:afterAutospacing="0"/>
        <w:ind w:left="0"/>
      </w:pPr>
      <w:r>
        <w:t>Выполнение заданий по разграничению понятий.</w:t>
      </w:r>
    </w:p>
    <w:p w:rsidR="00504BA0" w:rsidRDefault="00504BA0" w:rsidP="00F85CE8">
      <w:pPr>
        <w:pStyle w:val="af4"/>
        <w:numPr>
          <w:ilvl w:val="1"/>
          <w:numId w:val="9"/>
        </w:numPr>
        <w:shd w:val="clear" w:color="auto" w:fill="FFFFFF"/>
        <w:spacing w:before="0" w:beforeAutospacing="0" w:after="0" w:afterAutospacing="0"/>
        <w:ind w:left="0"/>
      </w:pPr>
      <w:r>
        <w:t>Систематизация учебного материала.</w:t>
      </w:r>
    </w:p>
    <w:p w:rsidR="00504BA0" w:rsidRDefault="00504BA0" w:rsidP="00F85CE8">
      <w:pPr>
        <w:pStyle w:val="af4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</w:pPr>
      <w:r>
        <w:t>- виды деятельности на основе восприятия элементов действительности:</w:t>
      </w:r>
    </w:p>
    <w:p w:rsidR="00504BA0" w:rsidRDefault="00504BA0" w:rsidP="00F85CE8">
      <w:pPr>
        <w:pStyle w:val="af4"/>
        <w:numPr>
          <w:ilvl w:val="1"/>
          <w:numId w:val="11"/>
        </w:numPr>
        <w:shd w:val="clear" w:color="auto" w:fill="FFFFFF"/>
        <w:spacing w:before="0" w:beforeAutospacing="0" w:after="0" w:afterAutospacing="0"/>
        <w:ind w:left="0"/>
      </w:pPr>
      <w:r>
        <w:t>Просмотр учебных фильмов и презентаций.</w:t>
      </w:r>
    </w:p>
    <w:p w:rsidR="00504BA0" w:rsidRDefault="00504BA0" w:rsidP="00F85CE8">
      <w:pPr>
        <w:pStyle w:val="af4"/>
        <w:numPr>
          <w:ilvl w:val="1"/>
          <w:numId w:val="11"/>
        </w:numPr>
        <w:shd w:val="clear" w:color="auto" w:fill="FFFFFF"/>
        <w:spacing w:before="0" w:beforeAutospacing="0" w:after="0" w:afterAutospacing="0"/>
        <w:ind w:left="0"/>
      </w:pPr>
      <w:r>
        <w:t>Анализ карт, таблиц, схем.</w:t>
      </w:r>
    </w:p>
    <w:p w:rsidR="00504BA0" w:rsidRDefault="00504BA0" w:rsidP="00F85CE8">
      <w:pPr>
        <w:pStyle w:val="af4"/>
        <w:numPr>
          <w:ilvl w:val="1"/>
          <w:numId w:val="11"/>
        </w:numPr>
        <w:shd w:val="clear" w:color="auto" w:fill="FFFFFF"/>
        <w:spacing w:before="0" w:beforeAutospacing="0" w:after="0" w:afterAutospacing="0"/>
        <w:ind w:left="0"/>
      </w:pPr>
      <w:r>
        <w:t>Объяснение наблюдаемых явлений.</w:t>
      </w:r>
    </w:p>
    <w:p w:rsidR="00504BA0" w:rsidRDefault="00504BA0" w:rsidP="00F85CE8">
      <w:pPr>
        <w:pStyle w:val="af4"/>
        <w:numPr>
          <w:ilvl w:val="1"/>
          <w:numId w:val="11"/>
        </w:numPr>
        <w:shd w:val="clear" w:color="auto" w:fill="FFFFFF"/>
        <w:spacing w:before="0" w:beforeAutospacing="0" w:after="0" w:afterAutospacing="0"/>
        <w:ind w:left="0"/>
      </w:pPr>
      <w:r>
        <w:t>Изучение устройства приборов по моделям и чертежам.</w:t>
      </w:r>
    </w:p>
    <w:p w:rsidR="00504BA0" w:rsidRDefault="00504BA0" w:rsidP="00F85CE8">
      <w:pPr>
        <w:pStyle w:val="af4"/>
        <w:numPr>
          <w:ilvl w:val="1"/>
          <w:numId w:val="11"/>
        </w:numPr>
        <w:shd w:val="clear" w:color="auto" w:fill="FFFFFF"/>
        <w:spacing w:before="0" w:beforeAutospacing="0" w:after="0" w:afterAutospacing="0"/>
        <w:ind w:left="0"/>
      </w:pPr>
      <w:r>
        <w:t>Анализ проблемных ситуаций.</w:t>
      </w:r>
    </w:p>
    <w:p w:rsidR="00504BA0" w:rsidRDefault="00504BA0" w:rsidP="00F85CE8">
      <w:pPr>
        <w:pStyle w:val="af4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</w:pPr>
      <w:r>
        <w:t>- виды деятельности с практической (опытной) основой:</w:t>
      </w:r>
    </w:p>
    <w:p w:rsidR="00504BA0" w:rsidRDefault="00504BA0" w:rsidP="00F85CE8">
      <w:pPr>
        <w:pStyle w:val="af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</w:pPr>
      <w:r>
        <w:t>Работа с опорными схемами.</w:t>
      </w:r>
    </w:p>
    <w:p w:rsidR="00504BA0" w:rsidRDefault="00504BA0" w:rsidP="00F85CE8">
      <w:pPr>
        <w:pStyle w:val="af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</w:pPr>
      <w:r>
        <w:t>Решение географических  задач.</w:t>
      </w:r>
    </w:p>
    <w:p w:rsidR="00504BA0" w:rsidRDefault="00504BA0" w:rsidP="00F85CE8">
      <w:pPr>
        <w:pStyle w:val="af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</w:pPr>
      <w:r>
        <w:t>Работа с раздаточным материалом.</w:t>
      </w:r>
    </w:p>
    <w:p w:rsidR="00504BA0" w:rsidRDefault="00504BA0" w:rsidP="00F85CE8">
      <w:pPr>
        <w:pStyle w:val="af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</w:pPr>
      <w:r>
        <w:t>Измерение величин.</w:t>
      </w:r>
    </w:p>
    <w:p w:rsidR="00504BA0" w:rsidRDefault="00504BA0" w:rsidP="00F85CE8">
      <w:pPr>
        <w:pStyle w:val="af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</w:pPr>
      <w:r>
        <w:t>Постановка опытов для демонстрации классу.</w:t>
      </w:r>
    </w:p>
    <w:p w:rsidR="00504BA0" w:rsidRDefault="00504BA0" w:rsidP="00F85CE8">
      <w:pPr>
        <w:pStyle w:val="af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</w:pPr>
      <w:r>
        <w:t>Выполнение фронтальных практических работ.</w:t>
      </w:r>
    </w:p>
    <w:p w:rsidR="000B1F41" w:rsidRPr="00802125" w:rsidRDefault="000B1F41" w:rsidP="002C554B">
      <w:pPr>
        <w:jc w:val="center"/>
        <w:rPr>
          <w:rFonts w:ascii="Times New Roman" w:hAnsi="Times New Roman"/>
          <w:b/>
          <w:sz w:val="28"/>
        </w:rPr>
      </w:pPr>
    </w:p>
    <w:p w:rsidR="002F1AAE" w:rsidRDefault="002F1AAE" w:rsidP="00B87BD9">
      <w:pPr>
        <w:pStyle w:val="aa"/>
        <w:rPr>
          <w:rFonts w:ascii="Times New Roman" w:hAnsi="Times New Roman"/>
          <w:b/>
          <w:sz w:val="28"/>
          <w:szCs w:val="24"/>
        </w:rPr>
      </w:pPr>
    </w:p>
    <w:p w:rsidR="00A56C34" w:rsidRPr="00BF1DEA" w:rsidRDefault="00A56C34" w:rsidP="002A21A8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BF1DEA">
        <w:rPr>
          <w:rFonts w:ascii="Times New Roman" w:hAnsi="Times New Roman"/>
          <w:b/>
          <w:sz w:val="24"/>
          <w:szCs w:val="24"/>
        </w:rPr>
        <w:t xml:space="preserve">Содержание </w:t>
      </w:r>
      <w:r w:rsidR="00EB0E8B" w:rsidRPr="00BF1DEA">
        <w:rPr>
          <w:rFonts w:ascii="Times New Roman" w:hAnsi="Times New Roman"/>
          <w:b/>
          <w:sz w:val="24"/>
          <w:szCs w:val="24"/>
        </w:rPr>
        <w:t xml:space="preserve">учебного </w:t>
      </w:r>
      <w:r w:rsidRPr="00BF1DEA">
        <w:rPr>
          <w:rFonts w:ascii="Times New Roman" w:hAnsi="Times New Roman"/>
          <w:b/>
          <w:sz w:val="24"/>
          <w:szCs w:val="24"/>
        </w:rPr>
        <w:t>курса</w:t>
      </w:r>
    </w:p>
    <w:p w:rsidR="00D862F7" w:rsidRPr="00802125" w:rsidRDefault="00D862F7" w:rsidP="002A21A8">
      <w:pPr>
        <w:pStyle w:val="aa"/>
        <w:jc w:val="center"/>
        <w:rPr>
          <w:rFonts w:ascii="Times New Roman" w:hAnsi="Times New Roman"/>
          <w:b/>
          <w:sz w:val="28"/>
          <w:szCs w:val="24"/>
        </w:rPr>
      </w:pPr>
    </w:p>
    <w:p w:rsidR="00D862F7" w:rsidRPr="00802125" w:rsidRDefault="00D862F7" w:rsidP="00D862F7">
      <w:pPr>
        <w:pStyle w:val="50"/>
        <w:widowControl w:val="0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02125">
        <w:rPr>
          <w:rStyle w:val="52"/>
          <w:i w:val="0"/>
          <w:iCs w:val="0"/>
          <w:sz w:val="24"/>
          <w:szCs w:val="24"/>
        </w:rPr>
        <w:t>Введение. Источники географической информации</w:t>
      </w:r>
      <w:r w:rsidRPr="00802125">
        <w:rPr>
          <w:sz w:val="24"/>
          <w:szCs w:val="24"/>
        </w:rPr>
        <w:t xml:space="preserve"> </w:t>
      </w:r>
      <w:r w:rsidRPr="00802125">
        <w:rPr>
          <w:b/>
          <w:i w:val="0"/>
          <w:sz w:val="24"/>
          <w:szCs w:val="24"/>
        </w:rPr>
        <w:t>(2 часа).</w:t>
      </w:r>
    </w:p>
    <w:p w:rsidR="00D862F7" w:rsidRPr="00802125" w:rsidRDefault="00D862F7" w:rsidP="00D862F7">
      <w:pPr>
        <w:pStyle w:val="a7"/>
        <w:widowControl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Какую географию изучают в 7 классе?  Источники географической информации, их разнообразие. Географическая карта - особый источник географических знаний. Многообразие географических карт. Способы картографического изображения. Географические описания, страноведческие характеристики.</w:t>
      </w:r>
    </w:p>
    <w:p w:rsidR="00D862F7" w:rsidRPr="00802125" w:rsidRDefault="00D862F7" w:rsidP="00D862F7">
      <w:pPr>
        <w:pStyle w:val="a7"/>
        <w:widowControl w:val="0"/>
        <w:spacing w:line="240" w:lineRule="auto"/>
        <w:ind w:left="420" w:firstLine="0"/>
        <w:rPr>
          <w:rFonts w:ascii="Times New Roman" w:hAnsi="Times New Roman"/>
          <w:sz w:val="24"/>
          <w:szCs w:val="24"/>
        </w:rPr>
      </w:pPr>
      <w:r w:rsidRPr="00802125">
        <w:rPr>
          <w:rStyle w:val="47"/>
          <w:sz w:val="24"/>
          <w:szCs w:val="24"/>
        </w:rPr>
        <w:t xml:space="preserve">РАЗДЕЛ I. </w:t>
      </w:r>
      <w:r w:rsidRPr="00802125">
        <w:rPr>
          <w:rFonts w:ascii="Times New Roman" w:hAnsi="Times New Roman"/>
          <w:b/>
          <w:sz w:val="24"/>
          <w:szCs w:val="24"/>
        </w:rPr>
        <w:t>Современный облик планеты Земля</w:t>
      </w:r>
      <w:r w:rsidR="007E645E" w:rsidRPr="00802125">
        <w:rPr>
          <w:rStyle w:val="49"/>
          <w:b/>
          <w:bCs/>
          <w:sz w:val="24"/>
          <w:szCs w:val="24"/>
        </w:rPr>
        <w:t xml:space="preserve"> (3</w:t>
      </w:r>
      <w:r w:rsidRPr="00802125">
        <w:rPr>
          <w:rStyle w:val="49"/>
          <w:b/>
          <w:bCs/>
          <w:sz w:val="24"/>
          <w:szCs w:val="24"/>
        </w:rPr>
        <w:t xml:space="preserve"> часа).</w:t>
      </w:r>
    </w:p>
    <w:p w:rsidR="00D862F7" w:rsidRPr="00802125" w:rsidRDefault="00D862F7" w:rsidP="00D862F7">
      <w:pPr>
        <w:pStyle w:val="a7"/>
        <w:widowControl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2125">
        <w:rPr>
          <w:rStyle w:val="47"/>
          <w:sz w:val="24"/>
          <w:szCs w:val="24"/>
        </w:rPr>
        <w:t>Тема 1.1.</w:t>
      </w:r>
      <w:r w:rsidR="00D936F9" w:rsidRPr="00802125">
        <w:rPr>
          <w:rStyle w:val="47"/>
          <w:sz w:val="24"/>
          <w:szCs w:val="24"/>
        </w:rPr>
        <w:t xml:space="preserve"> </w:t>
      </w:r>
      <w:r w:rsidRPr="00802125">
        <w:rPr>
          <w:rStyle w:val="47"/>
          <w:sz w:val="24"/>
          <w:szCs w:val="24"/>
        </w:rPr>
        <w:t>Геологическая история Земли (1).</w:t>
      </w:r>
      <w:r w:rsidRPr="00802125">
        <w:rPr>
          <w:rFonts w:ascii="Times New Roman" w:hAnsi="Times New Roman"/>
          <w:sz w:val="24"/>
          <w:szCs w:val="24"/>
        </w:rPr>
        <w:t xml:space="preserve"> Происхождение материков и впадин океанов. Соотношение суши и океана на Земле. Материки и части света. Материки Старого и </w:t>
      </w:r>
      <w:r w:rsidRPr="00802125">
        <w:rPr>
          <w:rFonts w:ascii="Times New Roman" w:hAnsi="Times New Roman"/>
          <w:sz w:val="24"/>
          <w:szCs w:val="24"/>
        </w:rPr>
        <w:lastRenderedPageBreak/>
        <w:t>Нового Света. Понятие «географическое положение»; влияние географического положения на формирование природы территории. Особенности географического положения каждого материка и океана.</w:t>
      </w:r>
      <w:r w:rsidR="009E5764" w:rsidRPr="00802125">
        <w:rPr>
          <w:rFonts w:ascii="Times New Roman" w:hAnsi="Times New Roman"/>
          <w:sz w:val="24"/>
          <w:szCs w:val="24"/>
        </w:rPr>
        <w:t xml:space="preserve"> Определение географического положения материка, моря, своей местности</w:t>
      </w:r>
    </w:p>
    <w:p w:rsidR="00D862F7" w:rsidRPr="00802125" w:rsidRDefault="009E5764" w:rsidP="00D862F7">
      <w:pPr>
        <w:pStyle w:val="a7"/>
        <w:widowControl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2125">
        <w:rPr>
          <w:rStyle w:val="47"/>
          <w:sz w:val="24"/>
          <w:szCs w:val="24"/>
        </w:rPr>
        <w:t xml:space="preserve">Тема 1.2. </w:t>
      </w:r>
      <w:r w:rsidR="00D862F7" w:rsidRPr="00802125">
        <w:rPr>
          <w:rStyle w:val="47"/>
          <w:sz w:val="24"/>
          <w:szCs w:val="24"/>
        </w:rPr>
        <w:t>Географическая среда и человек</w:t>
      </w:r>
      <w:r w:rsidRPr="00802125">
        <w:rPr>
          <w:rStyle w:val="47"/>
          <w:sz w:val="24"/>
          <w:szCs w:val="24"/>
        </w:rPr>
        <w:t xml:space="preserve"> (2)</w:t>
      </w:r>
      <w:r w:rsidR="00D862F7" w:rsidRPr="00802125">
        <w:rPr>
          <w:rStyle w:val="47"/>
          <w:sz w:val="24"/>
          <w:szCs w:val="24"/>
        </w:rPr>
        <w:t>.</w:t>
      </w:r>
      <w:r w:rsidR="00D862F7" w:rsidRPr="00802125">
        <w:rPr>
          <w:rFonts w:ascii="Times New Roman" w:hAnsi="Times New Roman"/>
          <w:sz w:val="24"/>
          <w:szCs w:val="24"/>
        </w:rPr>
        <w:t xml:space="preserve"> Понятия «географическая оболочка» и «географическая среда». Основные свойства географической оболочки</w:t>
      </w:r>
      <w:r w:rsidRPr="00802125">
        <w:rPr>
          <w:rFonts w:ascii="Times New Roman" w:hAnsi="Times New Roman"/>
          <w:sz w:val="24"/>
          <w:szCs w:val="24"/>
        </w:rPr>
        <w:t xml:space="preserve"> и ее закономерности</w:t>
      </w:r>
      <w:r w:rsidR="00D862F7" w:rsidRPr="00802125">
        <w:rPr>
          <w:rFonts w:ascii="Times New Roman" w:hAnsi="Times New Roman"/>
          <w:sz w:val="24"/>
          <w:szCs w:val="24"/>
        </w:rPr>
        <w:t>, пространственная неоднородность и ее причины. Разнообразие природы Земли.</w:t>
      </w:r>
      <w:r w:rsidRPr="00802125">
        <w:rPr>
          <w:rFonts w:ascii="Times New Roman" w:hAnsi="Times New Roman"/>
          <w:sz w:val="24"/>
          <w:szCs w:val="24"/>
        </w:rPr>
        <w:t xml:space="preserve"> Территориальные комплексы: природные, природно-антропогенные и антропогенные. Пограничные области суши и океан</w:t>
      </w:r>
      <w:proofErr w:type="gramStart"/>
      <w:r w:rsidRPr="00802125">
        <w:rPr>
          <w:rFonts w:ascii="Times New Roman" w:hAnsi="Times New Roman"/>
          <w:sz w:val="24"/>
          <w:szCs w:val="24"/>
        </w:rPr>
        <w:t>а-</w:t>
      </w:r>
      <w:proofErr w:type="gramEnd"/>
      <w:r w:rsidRPr="00802125">
        <w:rPr>
          <w:rFonts w:ascii="Times New Roman" w:hAnsi="Times New Roman"/>
          <w:sz w:val="24"/>
          <w:szCs w:val="24"/>
        </w:rPr>
        <w:t xml:space="preserve"> особые природные комплексы. </w:t>
      </w:r>
      <w:r w:rsidR="00D862F7" w:rsidRPr="00802125">
        <w:rPr>
          <w:rFonts w:ascii="Times New Roman" w:hAnsi="Times New Roman"/>
          <w:sz w:val="24"/>
          <w:szCs w:val="24"/>
        </w:rPr>
        <w:t xml:space="preserve"> Зональные и азональные природные комплексы суши и океана. Понятие «природная зона». Смена природных комплексов на равнинах суши, в горах и океане. </w:t>
      </w:r>
      <w:r w:rsidRPr="00802125">
        <w:rPr>
          <w:rFonts w:ascii="Times New Roman" w:hAnsi="Times New Roman"/>
          <w:sz w:val="24"/>
          <w:szCs w:val="24"/>
        </w:rPr>
        <w:t>Выявление по</w:t>
      </w:r>
      <w:r w:rsidR="002F1AAE">
        <w:rPr>
          <w:rFonts w:ascii="Times New Roman" w:hAnsi="Times New Roman"/>
          <w:sz w:val="24"/>
          <w:szCs w:val="24"/>
        </w:rPr>
        <w:t xml:space="preserve"> </w:t>
      </w:r>
      <w:r w:rsidRPr="00802125">
        <w:rPr>
          <w:rFonts w:ascii="Times New Roman" w:hAnsi="Times New Roman"/>
          <w:sz w:val="24"/>
          <w:szCs w:val="24"/>
        </w:rPr>
        <w:t>картам географической зональности природы на Земле. Понятие «</w:t>
      </w:r>
      <w:r w:rsidR="00D862F7" w:rsidRPr="00802125">
        <w:rPr>
          <w:rFonts w:ascii="Times New Roman" w:hAnsi="Times New Roman"/>
          <w:sz w:val="24"/>
          <w:szCs w:val="24"/>
        </w:rPr>
        <w:t>Широтная зональность</w:t>
      </w:r>
      <w:r w:rsidRPr="00802125">
        <w:rPr>
          <w:rFonts w:ascii="Times New Roman" w:hAnsi="Times New Roman"/>
          <w:sz w:val="24"/>
          <w:szCs w:val="24"/>
        </w:rPr>
        <w:t>»</w:t>
      </w:r>
      <w:r w:rsidR="00D862F7" w:rsidRPr="00802125">
        <w:rPr>
          <w:rFonts w:ascii="Times New Roman" w:hAnsi="Times New Roman"/>
          <w:sz w:val="24"/>
          <w:szCs w:val="24"/>
        </w:rPr>
        <w:t xml:space="preserve"> и </w:t>
      </w:r>
      <w:r w:rsidRPr="00802125">
        <w:rPr>
          <w:rFonts w:ascii="Times New Roman" w:hAnsi="Times New Roman"/>
          <w:sz w:val="24"/>
          <w:szCs w:val="24"/>
        </w:rPr>
        <w:t>«</w:t>
      </w:r>
      <w:r w:rsidR="00D862F7" w:rsidRPr="00802125">
        <w:rPr>
          <w:rFonts w:ascii="Times New Roman" w:hAnsi="Times New Roman"/>
          <w:sz w:val="24"/>
          <w:szCs w:val="24"/>
        </w:rPr>
        <w:t>вертикальная поясность</w:t>
      </w:r>
      <w:r w:rsidRPr="00802125">
        <w:rPr>
          <w:rFonts w:ascii="Times New Roman" w:hAnsi="Times New Roman"/>
          <w:sz w:val="24"/>
          <w:szCs w:val="24"/>
        </w:rPr>
        <w:t>» на суше и в океане</w:t>
      </w:r>
      <w:r w:rsidR="00D862F7" w:rsidRPr="00802125">
        <w:rPr>
          <w:rFonts w:ascii="Times New Roman" w:hAnsi="Times New Roman"/>
          <w:sz w:val="24"/>
          <w:szCs w:val="24"/>
        </w:rPr>
        <w:t>. Человечество - часть географической оболочки. Изменения географической оболочки под воздействием деятельности человека.</w:t>
      </w:r>
    </w:p>
    <w:p w:rsidR="009E5764" w:rsidRPr="00802125" w:rsidRDefault="009E5764" w:rsidP="009E5764">
      <w:pPr>
        <w:pStyle w:val="a7"/>
        <w:widowControl w:val="0"/>
        <w:spacing w:line="240" w:lineRule="auto"/>
        <w:rPr>
          <w:rStyle w:val="46"/>
          <w:sz w:val="24"/>
          <w:szCs w:val="24"/>
        </w:rPr>
      </w:pPr>
      <w:r w:rsidRPr="00802125">
        <w:rPr>
          <w:rStyle w:val="46"/>
          <w:sz w:val="24"/>
          <w:szCs w:val="24"/>
        </w:rPr>
        <w:t xml:space="preserve">РАЗДЕЛ </w:t>
      </w:r>
      <w:r w:rsidRPr="00802125">
        <w:rPr>
          <w:rStyle w:val="46"/>
          <w:sz w:val="24"/>
          <w:szCs w:val="24"/>
          <w:lang w:val="en-US"/>
        </w:rPr>
        <w:t>II</w:t>
      </w:r>
      <w:r w:rsidRPr="00802125">
        <w:rPr>
          <w:rStyle w:val="46"/>
          <w:sz w:val="24"/>
          <w:szCs w:val="24"/>
        </w:rPr>
        <w:t>. Население Земли (5)</w:t>
      </w:r>
    </w:p>
    <w:p w:rsidR="00C63554" w:rsidRPr="00802125" w:rsidRDefault="00C63554" w:rsidP="00D862F7">
      <w:pPr>
        <w:pStyle w:val="a7"/>
        <w:widowControl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Т</w:t>
      </w:r>
      <w:r w:rsidR="00D862F7" w:rsidRPr="00802125">
        <w:rPr>
          <w:rFonts w:ascii="Times New Roman" w:hAnsi="Times New Roman"/>
          <w:sz w:val="24"/>
          <w:szCs w:val="24"/>
        </w:rPr>
        <w:t>ерритории наиболее древнего освоения</w:t>
      </w:r>
      <w:proofErr w:type="gramStart"/>
      <w:r w:rsidR="00D862F7" w:rsidRPr="00802125">
        <w:rPr>
          <w:rFonts w:ascii="Times New Roman" w:hAnsi="Times New Roman"/>
          <w:sz w:val="24"/>
          <w:szCs w:val="24"/>
        </w:rPr>
        <w:t xml:space="preserve"> </w:t>
      </w:r>
      <w:r w:rsidR="009E5764" w:rsidRPr="00802125">
        <w:rPr>
          <w:rFonts w:ascii="Times New Roman" w:hAnsi="Times New Roman"/>
          <w:sz w:val="24"/>
          <w:szCs w:val="24"/>
        </w:rPr>
        <w:t>.</w:t>
      </w:r>
      <w:proofErr w:type="gramEnd"/>
      <w:r w:rsidR="009E5764" w:rsidRPr="00802125">
        <w:rPr>
          <w:rFonts w:ascii="Times New Roman" w:hAnsi="Times New Roman"/>
          <w:sz w:val="24"/>
          <w:szCs w:val="24"/>
        </w:rPr>
        <w:t xml:space="preserve"> </w:t>
      </w:r>
      <w:r w:rsidR="00D862F7" w:rsidRPr="00802125">
        <w:rPr>
          <w:rFonts w:ascii="Times New Roman" w:hAnsi="Times New Roman"/>
          <w:sz w:val="24"/>
          <w:szCs w:val="24"/>
        </w:rPr>
        <w:t xml:space="preserve">Численность населения Земли. </w:t>
      </w:r>
      <w:r w:rsidR="009E5764" w:rsidRPr="00802125">
        <w:rPr>
          <w:rFonts w:ascii="Times New Roman" w:hAnsi="Times New Roman"/>
          <w:sz w:val="24"/>
          <w:szCs w:val="24"/>
        </w:rPr>
        <w:t xml:space="preserve">Изменение численности населения во времени. </w:t>
      </w:r>
      <w:r w:rsidRPr="00802125">
        <w:rPr>
          <w:rFonts w:ascii="Times New Roman" w:hAnsi="Times New Roman"/>
          <w:sz w:val="24"/>
          <w:szCs w:val="24"/>
        </w:rPr>
        <w:t xml:space="preserve"> Методы определения численности населения, переписи населения. Прогнозы изменения численности населения Земли. </w:t>
      </w:r>
    </w:p>
    <w:p w:rsidR="00D862F7" w:rsidRPr="00802125" w:rsidRDefault="00D862F7" w:rsidP="00D862F7">
      <w:pPr>
        <w:pStyle w:val="a7"/>
        <w:widowControl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Современное размещение людей по материкам, климатическим областям, природным зонам, по удаленности от океанов. Карта плотности населения Земли. Главные области расселения.</w:t>
      </w:r>
    </w:p>
    <w:p w:rsidR="00D862F7" w:rsidRPr="00802125" w:rsidRDefault="00D862F7" w:rsidP="00D862F7">
      <w:pPr>
        <w:pStyle w:val="a7"/>
        <w:widowControl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Человеческие расы и этносы. Крупнейшие этносы. Малые народы. Карта народов мира. Миграции этносов. Современные религии и их география. Материальная и духовная культура как результат жизнедеятельности человека, его взаимодействия с окружающей средой. Культурно-исторические регионы мира. Памятники всемирного культурного наследия.</w:t>
      </w:r>
    </w:p>
    <w:p w:rsidR="00D862F7" w:rsidRPr="00802125" w:rsidRDefault="00D862F7" w:rsidP="00C63554">
      <w:pPr>
        <w:pStyle w:val="410"/>
        <w:widowControl w:val="0"/>
        <w:shd w:val="clear" w:color="auto" w:fill="auto"/>
        <w:spacing w:line="240" w:lineRule="auto"/>
        <w:ind w:firstLine="709"/>
        <w:rPr>
          <w:sz w:val="24"/>
          <w:szCs w:val="24"/>
        </w:rPr>
      </w:pPr>
      <w:bookmarkStart w:id="1" w:name="bookmark42"/>
      <w:r w:rsidRPr="00802125">
        <w:rPr>
          <w:sz w:val="24"/>
          <w:szCs w:val="24"/>
        </w:rPr>
        <w:t>РАЗДЕЛ II</w:t>
      </w:r>
      <w:r w:rsidR="00C63554" w:rsidRPr="00802125">
        <w:rPr>
          <w:sz w:val="24"/>
          <w:szCs w:val="24"/>
          <w:lang w:val="en-US"/>
        </w:rPr>
        <w:t>I</w:t>
      </w:r>
      <w:r w:rsidRPr="00802125">
        <w:rPr>
          <w:sz w:val="24"/>
          <w:szCs w:val="24"/>
        </w:rPr>
        <w:t>.</w:t>
      </w:r>
      <w:bookmarkStart w:id="2" w:name="bookmark43"/>
      <w:bookmarkEnd w:id="1"/>
      <w:r w:rsidR="00C63554" w:rsidRPr="00802125">
        <w:rPr>
          <w:sz w:val="24"/>
          <w:szCs w:val="24"/>
        </w:rPr>
        <w:t xml:space="preserve"> </w:t>
      </w:r>
      <w:r w:rsidRPr="00802125">
        <w:rPr>
          <w:sz w:val="24"/>
          <w:szCs w:val="24"/>
        </w:rPr>
        <w:t>Главные особенности природы Земли</w:t>
      </w:r>
      <w:r w:rsidRPr="00802125">
        <w:rPr>
          <w:rStyle w:val="425"/>
          <w:b w:val="0"/>
          <w:bCs w:val="0"/>
          <w:sz w:val="24"/>
          <w:szCs w:val="24"/>
        </w:rPr>
        <w:t xml:space="preserve"> </w:t>
      </w:r>
      <w:r w:rsidRPr="00802125">
        <w:rPr>
          <w:rStyle w:val="425"/>
          <w:bCs w:val="0"/>
          <w:i w:val="0"/>
          <w:sz w:val="24"/>
          <w:szCs w:val="24"/>
        </w:rPr>
        <w:t>(1</w:t>
      </w:r>
      <w:r w:rsidR="007E645E" w:rsidRPr="00802125">
        <w:rPr>
          <w:rStyle w:val="425"/>
          <w:bCs w:val="0"/>
          <w:i w:val="0"/>
          <w:sz w:val="24"/>
          <w:szCs w:val="24"/>
        </w:rPr>
        <w:t xml:space="preserve">6 </w:t>
      </w:r>
      <w:r w:rsidRPr="00802125">
        <w:rPr>
          <w:rStyle w:val="425"/>
          <w:bCs w:val="0"/>
          <w:i w:val="0"/>
          <w:sz w:val="24"/>
          <w:szCs w:val="24"/>
        </w:rPr>
        <w:t>часов).</w:t>
      </w:r>
      <w:bookmarkEnd w:id="2"/>
    </w:p>
    <w:p w:rsidR="00D862F7" w:rsidRPr="00802125" w:rsidRDefault="00C63554" w:rsidP="00D862F7">
      <w:pPr>
        <w:pStyle w:val="a7"/>
        <w:widowControl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2125">
        <w:rPr>
          <w:rStyle w:val="46"/>
          <w:sz w:val="24"/>
          <w:szCs w:val="24"/>
        </w:rPr>
        <w:t>Тема 3.1. Литосфера и р</w:t>
      </w:r>
      <w:r w:rsidR="00D862F7" w:rsidRPr="00802125">
        <w:rPr>
          <w:rStyle w:val="46"/>
          <w:sz w:val="24"/>
          <w:szCs w:val="24"/>
        </w:rPr>
        <w:t>ельеф</w:t>
      </w:r>
      <w:r w:rsidRPr="00802125">
        <w:rPr>
          <w:rStyle w:val="46"/>
          <w:sz w:val="24"/>
          <w:szCs w:val="24"/>
        </w:rPr>
        <w:t xml:space="preserve"> (3)</w:t>
      </w:r>
      <w:r w:rsidR="00D862F7" w:rsidRPr="00802125">
        <w:rPr>
          <w:rStyle w:val="46"/>
          <w:sz w:val="24"/>
          <w:szCs w:val="24"/>
        </w:rPr>
        <w:t>.</w:t>
      </w:r>
      <w:r w:rsidR="00D862F7" w:rsidRPr="00802125">
        <w:rPr>
          <w:rFonts w:ascii="Times New Roman" w:hAnsi="Times New Roman"/>
          <w:sz w:val="24"/>
          <w:szCs w:val="24"/>
        </w:rPr>
        <w:t xml:space="preserve"> </w:t>
      </w:r>
      <w:r w:rsidRPr="00802125">
        <w:rPr>
          <w:rFonts w:ascii="Times New Roman" w:hAnsi="Times New Roman"/>
          <w:sz w:val="24"/>
          <w:szCs w:val="24"/>
        </w:rPr>
        <w:t xml:space="preserve">Типы земной коры. Литосфера, ее соотношение с земной корой. </w:t>
      </w:r>
      <w:r w:rsidR="00D862F7" w:rsidRPr="00802125">
        <w:rPr>
          <w:rFonts w:ascii="Times New Roman" w:hAnsi="Times New Roman"/>
          <w:sz w:val="24"/>
          <w:szCs w:val="24"/>
        </w:rPr>
        <w:t>Планетарные формы рельефа. Плиты литосферы. Платформы и складчатые пояса. Карта строения земной коры. Сейсмические пояса Земли. Практическое значение знаний о строении и развитии литосферы.</w:t>
      </w:r>
    </w:p>
    <w:p w:rsidR="00D862F7" w:rsidRPr="00802125" w:rsidRDefault="00D862F7" w:rsidP="00D862F7">
      <w:pPr>
        <w:pStyle w:val="a7"/>
        <w:widowControl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Равнины и горы материков, закономерности их размещения в зависимости от строения литосферы</w:t>
      </w:r>
      <w:proofErr w:type="gramStart"/>
      <w:r w:rsidRPr="00802125">
        <w:rPr>
          <w:rFonts w:ascii="Times New Roman" w:hAnsi="Times New Roman"/>
          <w:sz w:val="24"/>
          <w:szCs w:val="24"/>
        </w:rPr>
        <w:t xml:space="preserve"> </w:t>
      </w:r>
      <w:r w:rsidR="00C63554" w:rsidRPr="00802125">
        <w:rPr>
          <w:rFonts w:ascii="Times New Roman" w:hAnsi="Times New Roman"/>
          <w:sz w:val="24"/>
          <w:szCs w:val="24"/>
        </w:rPr>
        <w:t>.</w:t>
      </w:r>
      <w:proofErr w:type="gramEnd"/>
      <w:r w:rsidR="00C63554" w:rsidRPr="00802125">
        <w:rPr>
          <w:rFonts w:ascii="Times New Roman" w:hAnsi="Times New Roman"/>
          <w:sz w:val="24"/>
          <w:szCs w:val="24"/>
        </w:rPr>
        <w:t xml:space="preserve"> </w:t>
      </w:r>
      <w:r w:rsidRPr="00802125">
        <w:rPr>
          <w:rFonts w:ascii="Times New Roman" w:hAnsi="Times New Roman"/>
          <w:sz w:val="24"/>
          <w:szCs w:val="24"/>
        </w:rPr>
        <w:t>Общие черты в строении рельефа «южных» и «северных» материков, различия и их причины. Изменения рельефа под влиянием внутренних и внешних процессов. Преобразование рельефа в результате хозяйственной деятельности.</w:t>
      </w:r>
    </w:p>
    <w:p w:rsidR="00D862F7" w:rsidRPr="00802125" w:rsidRDefault="00D862F7" w:rsidP="00D862F7">
      <w:pPr>
        <w:pStyle w:val="a7"/>
        <w:widowControl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Закономерности размещения на материках месторождений полезных ископаемых. Минеральные ресурсы Земли, их виды и оценка. Различия в рельефе и минеральных ресурсах отдельных материков. Природные памятники литосферы материков.</w:t>
      </w:r>
    </w:p>
    <w:p w:rsidR="00D862F7" w:rsidRPr="00802125" w:rsidRDefault="00C63554" w:rsidP="00D862F7">
      <w:pPr>
        <w:pStyle w:val="a7"/>
        <w:widowControl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2125">
        <w:rPr>
          <w:rStyle w:val="46"/>
          <w:sz w:val="24"/>
          <w:szCs w:val="24"/>
        </w:rPr>
        <w:t xml:space="preserve">Тема 3.2. </w:t>
      </w:r>
      <w:r w:rsidR="00D862F7" w:rsidRPr="00802125">
        <w:rPr>
          <w:rStyle w:val="46"/>
          <w:sz w:val="24"/>
          <w:szCs w:val="24"/>
        </w:rPr>
        <w:t>Климат и воды</w:t>
      </w:r>
      <w:r w:rsidRPr="00802125">
        <w:rPr>
          <w:rStyle w:val="46"/>
          <w:sz w:val="24"/>
          <w:szCs w:val="24"/>
        </w:rPr>
        <w:t xml:space="preserve"> (3</w:t>
      </w:r>
      <w:r w:rsidR="001B5A85" w:rsidRPr="00802125">
        <w:rPr>
          <w:rStyle w:val="46"/>
          <w:sz w:val="24"/>
          <w:szCs w:val="24"/>
        </w:rPr>
        <w:t>+3</w:t>
      </w:r>
      <w:r w:rsidRPr="00802125">
        <w:rPr>
          <w:rStyle w:val="46"/>
          <w:sz w:val="24"/>
          <w:szCs w:val="24"/>
        </w:rPr>
        <w:t>)</w:t>
      </w:r>
      <w:r w:rsidR="00D862F7" w:rsidRPr="00802125">
        <w:rPr>
          <w:rStyle w:val="46"/>
          <w:sz w:val="24"/>
          <w:szCs w:val="24"/>
        </w:rPr>
        <w:t>.</w:t>
      </w:r>
      <w:r w:rsidR="00D862F7" w:rsidRPr="00802125">
        <w:rPr>
          <w:rFonts w:ascii="Times New Roman" w:hAnsi="Times New Roman"/>
          <w:sz w:val="24"/>
          <w:szCs w:val="24"/>
        </w:rPr>
        <w:t xml:space="preserve"> Закономерности распределения температуры воздуха, атмосферного давления и осадков на материках. Климатообразующие факторы.</w:t>
      </w:r>
      <w:r w:rsidR="001B5A85" w:rsidRPr="00802125">
        <w:rPr>
          <w:rFonts w:ascii="Times New Roman" w:hAnsi="Times New Roman"/>
          <w:sz w:val="24"/>
          <w:szCs w:val="24"/>
        </w:rPr>
        <w:t xml:space="preserve"> Типы воздушных масс, условия их формирования и свойства. Климат, его основные показатели.</w:t>
      </w:r>
      <w:r w:rsidR="00D862F7" w:rsidRPr="00802125">
        <w:rPr>
          <w:rFonts w:ascii="Times New Roman" w:hAnsi="Times New Roman"/>
          <w:sz w:val="24"/>
          <w:szCs w:val="24"/>
        </w:rPr>
        <w:t xml:space="preserve"> Климатические карты. Климатические пояса и области; закономерности их размещения. Особенности климата «южных» и «северных» материков. Климат и человек. Влияние климатических условий на размещение населения. Адаптация человека к климатическим особенностям территории, средства защиты от неблагоприятных воздействий.</w:t>
      </w:r>
    </w:p>
    <w:p w:rsidR="00D862F7" w:rsidRPr="00802125" w:rsidRDefault="00D862F7" w:rsidP="00D862F7">
      <w:pPr>
        <w:pStyle w:val="a7"/>
        <w:widowControl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 xml:space="preserve">Мировой океан - главная часть гидросферы. Особенности природы. Воды суши. Общая характеристика внутренних вод континентов; зависимость их от рельефа и климата. Закономерности питания и режима вод суши. Черты сходства и различия вод материков. </w:t>
      </w:r>
      <w:r w:rsidRPr="00802125">
        <w:rPr>
          <w:rFonts w:ascii="Times New Roman" w:hAnsi="Times New Roman"/>
          <w:sz w:val="24"/>
          <w:szCs w:val="24"/>
        </w:rPr>
        <w:lastRenderedPageBreak/>
        <w:t>География «речных цивилизаций». Водные ресурсы материков, их размещение и качество. Изменения вод под влиянием хозяйственной деятельности. Природные памятники гидросферы.</w:t>
      </w:r>
    </w:p>
    <w:p w:rsidR="00D862F7" w:rsidRPr="00802125" w:rsidRDefault="001B5A85" w:rsidP="00D862F7">
      <w:pPr>
        <w:pStyle w:val="a7"/>
        <w:widowControl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2125">
        <w:rPr>
          <w:rStyle w:val="45"/>
          <w:sz w:val="24"/>
          <w:szCs w:val="24"/>
        </w:rPr>
        <w:t>Тема 3.3. Растительный и животный мир материков. (</w:t>
      </w:r>
      <w:r w:rsidR="00D862F7" w:rsidRPr="00802125">
        <w:rPr>
          <w:rStyle w:val="45"/>
          <w:sz w:val="24"/>
          <w:szCs w:val="24"/>
        </w:rPr>
        <w:t>Природные зоны</w:t>
      </w:r>
      <w:r w:rsidRPr="00802125">
        <w:rPr>
          <w:rStyle w:val="45"/>
          <w:sz w:val="24"/>
          <w:szCs w:val="24"/>
        </w:rPr>
        <w:t>) (3)</w:t>
      </w:r>
      <w:r w:rsidR="00D862F7" w:rsidRPr="00802125">
        <w:rPr>
          <w:rStyle w:val="45"/>
          <w:sz w:val="24"/>
          <w:szCs w:val="24"/>
        </w:rPr>
        <w:t>.</w:t>
      </w:r>
      <w:r w:rsidR="00D862F7" w:rsidRPr="00802125">
        <w:rPr>
          <w:rFonts w:ascii="Times New Roman" w:hAnsi="Times New Roman"/>
          <w:sz w:val="24"/>
          <w:szCs w:val="24"/>
        </w:rPr>
        <w:t xml:space="preserve"> Проявление закона географической зональности в размеще</w:t>
      </w:r>
      <w:r w:rsidRPr="00802125">
        <w:rPr>
          <w:rFonts w:ascii="Times New Roman" w:hAnsi="Times New Roman"/>
          <w:sz w:val="24"/>
          <w:szCs w:val="24"/>
        </w:rPr>
        <w:t>нии живых организмов на Земле. Зональные т</w:t>
      </w:r>
      <w:r w:rsidR="00D862F7" w:rsidRPr="00802125">
        <w:rPr>
          <w:rFonts w:ascii="Times New Roman" w:hAnsi="Times New Roman"/>
          <w:sz w:val="24"/>
          <w:szCs w:val="24"/>
        </w:rPr>
        <w:t>ипы почв материков. Особенности растительности, почв и животного мира основных природных зон материков. Своеобразие органического мира каждого материка. Культурные растения и домашние животные. Сохранение человеком растительного и животного мира Земли. Наиболее благоприятные для жизни человека природные зоны.</w:t>
      </w:r>
    </w:p>
    <w:p w:rsidR="00D862F7" w:rsidRPr="00802125" w:rsidRDefault="00FF1992" w:rsidP="00D862F7">
      <w:pPr>
        <w:pStyle w:val="a7"/>
        <w:widowControl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2125">
        <w:rPr>
          <w:rStyle w:val="45"/>
          <w:sz w:val="24"/>
          <w:szCs w:val="24"/>
        </w:rPr>
        <w:t xml:space="preserve">Тема 3.4. </w:t>
      </w:r>
      <w:r w:rsidR="00D862F7" w:rsidRPr="00802125">
        <w:rPr>
          <w:rStyle w:val="45"/>
          <w:sz w:val="24"/>
          <w:szCs w:val="24"/>
        </w:rPr>
        <w:t>Самые крупные природные комплексы Земли - материки и океаны</w:t>
      </w:r>
      <w:r w:rsidRPr="00802125">
        <w:rPr>
          <w:rStyle w:val="45"/>
          <w:sz w:val="24"/>
          <w:szCs w:val="24"/>
        </w:rPr>
        <w:t xml:space="preserve"> (4)</w:t>
      </w:r>
      <w:r w:rsidR="00D862F7" w:rsidRPr="00802125">
        <w:rPr>
          <w:rStyle w:val="45"/>
          <w:sz w:val="24"/>
          <w:szCs w:val="24"/>
        </w:rPr>
        <w:t>.</w:t>
      </w:r>
      <w:r w:rsidR="00D862F7" w:rsidRPr="00802125">
        <w:rPr>
          <w:rFonts w:ascii="Times New Roman" w:hAnsi="Times New Roman"/>
          <w:sz w:val="24"/>
          <w:szCs w:val="24"/>
        </w:rPr>
        <w:t xml:space="preserve"> Особенности природы и населения «южных» материков. Особенности природы и населения «северных материков». </w:t>
      </w:r>
      <w:r w:rsidRPr="00802125">
        <w:rPr>
          <w:rFonts w:ascii="Times New Roman" w:hAnsi="Times New Roman"/>
          <w:sz w:val="24"/>
          <w:szCs w:val="24"/>
        </w:rPr>
        <w:t xml:space="preserve"> Океаны. </w:t>
      </w:r>
      <w:r w:rsidR="00D862F7" w:rsidRPr="00802125">
        <w:rPr>
          <w:rFonts w:ascii="Times New Roman" w:hAnsi="Times New Roman"/>
          <w:sz w:val="24"/>
          <w:szCs w:val="24"/>
        </w:rPr>
        <w:t xml:space="preserve">Число океанов на Земле. </w:t>
      </w:r>
      <w:r w:rsidRPr="00802125">
        <w:rPr>
          <w:rFonts w:ascii="Times New Roman" w:hAnsi="Times New Roman"/>
          <w:sz w:val="24"/>
          <w:szCs w:val="24"/>
        </w:rPr>
        <w:t>Географическое положение</w:t>
      </w:r>
      <w:r w:rsidR="00D862F7" w:rsidRPr="00802125">
        <w:rPr>
          <w:rFonts w:ascii="Times New Roman" w:hAnsi="Times New Roman"/>
          <w:sz w:val="24"/>
          <w:szCs w:val="24"/>
        </w:rPr>
        <w:t xml:space="preserve"> каждого из океанов. Основные черты рельефа дна океанов. Климат, водные массы, основные поверхностные течения. Особенности органического мира каждого из океанов. Проявление зональности, природные пояса. </w:t>
      </w:r>
      <w:r w:rsidRPr="00802125">
        <w:rPr>
          <w:rFonts w:ascii="Times New Roman" w:hAnsi="Times New Roman"/>
          <w:sz w:val="24"/>
          <w:szCs w:val="24"/>
        </w:rPr>
        <w:t>Минеральные и органические ресурсы океанов, их значение и хозяйственное использование</w:t>
      </w:r>
      <w:r w:rsidR="00D862F7" w:rsidRPr="00802125">
        <w:rPr>
          <w:rFonts w:ascii="Times New Roman" w:hAnsi="Times New Roman"/>
          <w:sz w:val="24"/>
          <w:szCs w:val="24"/>
        </w:rPr>
        <w:t>. Экологические проблемы и пути их решения.</w:t>
      </w:r>
    </w:p>
    <w:p w:rsidR="00D862F7" w:rsidRPr="00802125" w:rsidRDefault="00D862F7" w:rsidP="00FF1992">
      <w:pPr>
        <w:pStyle w:val="410"/>
        <w:widowControl w:val="0"/>
        <w:shd w:val="clear" w:color="auto" w:fill="auto"/>
        <w:spacing w:line="240" w:lineRule="auto"/>
        <w:ind w:firstLine="709"/>
        <w:rPr>
          <w:sz w:val="24"/>
          <w:szCs w:val="24"/>
        </w:rPr>
      </w:pPr>
      <w:bookmarkStart w:id="3" w:name="bookmark48"/>
      <w:r w:rsidRPr="00802125">
        <w:rPr>
          <w:sz w:val="24"/>
          <w:szCs w:val="24"/>
        </w:rPr>
        <w:t xml:space="preserve">РАЗДЕЛ </w:t>
      </w:r>
      <w:r w:rsidR="00FF1992" w:rsidRPr="00802125">
        <w:rPr>
          <w:sz w:val="24"/>
          <w:szCs w:val="24"/>
          <w:lang w:val="en-US"/>
        </w:rPr>
        <w:t>IV</w:t>
      </w:r>
      <w:r w:rsidRPr="00802125">
        <w:rPr>
          <w:sz w:val="24"/>
          <w:szCs w:val="24"/>
        </w:rPr>
        <w:t>.</w:t>
      </w:r>
      <w:bookmarkStart w:id="4" w:name="bookmark49"/>
      <w:bookmarkEnd w:id="3"/>
      <w:r w:rsidR="00FF1992" w:rsidRPr="00802125">
        <w:rPr>
          <w:sz w:val="24"/>
          <w:szCs w:val="24"/>
        </w:rPr>
        <w:t xml:space="preserve"> Материки </w:t>
      </w:r>
      <w:r w:rsidRPr="00802125">
        <w:rPr>
          <w:sz w:val="24"/>
          <w:szCs w:val="24"/>
        </w:rPr>
        <w:t xml:space="preserve"> и страны</w:t>
      </w:r>
      <w:r w:rsidRPr="00802125">
        <w:rPr>
          <w:rStyle w:val="424"/>
          <w:b w:val="0"/>
          <w:bCs w:val="0"/>
          <w:sz w:val="24"/>
          <w:szCs w:val="24"/>
        </w:rPr>
        <w:t xml:space="preserve"> </w:t>
      </w:r>
      <w:r w:rsidRPr="00802125">
        <w:rPr>
          <w:rStyle w:val="424"/>
          <w:bCs w:val="0"/>
          <w:i w:val="0"/>
          <w:sz w:val="24"/>
          <w:szCs w:val="24"/>
        </w:rPr>
        <w:t>(3</w:t>
      </w:r>
      <w:r w:rsidR="007E645E" w:rsidRPr="00802125">
        <w:rPr>
          <w:rStyle w:val="424"/>
          <w:bCs w:val="0"/>
          <w:i w:val="0"/>
          <w:sz w:val="24"/>
          <w:szCs w:val="24"/>
        </w:rPr>
        <w:t>3</w:t>
      </w:r>
      <w:r w:rsidR="00FF1992" w:rsidRPr="00802125">
        <w:rPr>
          <w:rStyle w:val="424"/>
          <w:bCs w:val="0"/>
          <w:i w:val="0"/>
          <w:sz w:val="24"/>
          <w:szCs w:val="24"/>
        </w:rPr>
        <w:t>)</w:t>
      </w:r>
      <w:r w:rsidRPr="00802125">
        <w:rPr>
          <w:rStyle w:val="424"/>
          <w:bCs w:val="0"/>
          <w:i w:val="0"/>
          <w:sz w:val="24"/>
          <w:szCs w:val="24"/>
        </w:rPr>
        <w:t>.</w:t>
      </w:r>
      <w:bookmarkEnd w:id="4"/>
    </w:p>
    <w:p w:rsidR="00FF1992" w:rsidRPr="00802125" w:rsidRDefault="00FF1992" w:rsidP="00D862F7">
      <w:pPr>
        <w:pStyle w:val="a7"/>
        <w:widowControl w:val="0"/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02125">
        <w:rPr>
          <w:rFonts w:ascii="Times New Roman" w:hAnsi="Times New Roman"/>
          <w:b/>
          <w:sz w:val="24"/>
          <w:szCs w:val="24"/>
        </w:rPr>
        <w:t>Тема.4.1. Африка (6)</w:t>
      </w:r>
    </w:p>
    <w:p w:rsidR="00194568" w:rsidRPr="00802125" w:rsidRDefault="006B0119" w:rsidP="006B0119">
      <w:pPr>
        <w:widowControl w:val="0"/>
        <w:autoSpaceDN w:val="0"/>
        <w:adjustRightInd w:val="0"/>
        <w:spacing w:line="240" w:lineRule="auto"/>
        <w:ind w:right="200"/>
        <w:rPr>
          <w:rFonts w:ascii="Times New Roman" w:hAnsi="Times New Roman"/>
          <w:sz w:val="32"/>
          <w:szCs w:val="24"/>
        </w:rPr>
      </w:pPr>
      <w:r w:rsidRPr="00802125">
        <w:rPr>
          <w:rFonts w:ascii="Times New Roman" w:hAnsi="Times New Roman"/>
          <w:color w:val="191919"/>
          <w:szCs w:val="18"/>
        </w:rPr>
        <w:t>Определение географиче</w:t>
      </w:r>
      <w:r w:rsidR="00194568" w:rsidRPr="00802125">
        <w:rPr>
          <w:rFonts w:ascii="Times New Roman" w:hAnsi="Times New Roman"/>
          <w:color w:val="191919"/>
          <w:szCs w:val="18"/>
        </w:rPr>
        <w:t>ского положения материка и его влияния на природу.</w:t>
      </w:r>
    </w:p>
    <w:p w:rsidR="00FD2E6D" w:rsidRPr="00802125" w:rsidRDefault="006B0119" w:rsidP="00FD2E6D">
      <w:pPr>
        <w:widowControl w:val="0"/>
        <w:autoSpaceDN w:val="0"/>
        <w:adjustRightInd w:val="0"/>
        <w:spacing w:line="240" w:lineRule="auto"/>
        <w:rPr>
          <w:rFonts w:ascii="Times New Roman" w:hAnsi="Times New Roman"/>
          <w:color w:val="191919"/>
          <w:sz w:val="24"/>
        </w:rPr>
      </w:pPr>
      <w:r w:rsidRPr="00802125">
        <w:rPr>
          <w:rFonts w:ascii="Times New Roman" w:hAnsi="Times New Roman"/>
          <w:color w:val="191919"/>
          <w:sz w:val="24"/>
        </w:rPr>
        <w:t>Особенности природы материка. Составление характеристики компонентов приро</w:t>
      </w:r>
      <w:r w:rsidR="00194568" w:rsidRPr="00802125">
        <w:rPr>
          <w:rFonts w:ascii="Times New Roman" w:hAnsi="Times New Roman"/>
          <w:color w:val="191919"/>
          <w:sz w:val="24"/>
        </w:rPr>
        <w:t xml:space="preserve">ды Африки. Составление </w:t>
      </w:r>
      <w:r w:rsidRPr="00802125">
        <w:rPr>
          <w:rFonts w:ascii="Times New Roman" w:hAnsi="Times New Roman"/>
          <w:color w:val="191919"/>
          <w:sz w:val="24"/>
        </w:rPr>
        <w:t>ха</w:t>
      </w:r>
      <w:r w:rsidR="00194568" w:rsidRPr="00802125">
        <w:rPr>
          <w:rFonts w:ascii="Times New Roman" w:hAnsi="Times New Roman"/>
          <w:color w:val="191919"/>
          <w:sz w:val="24"/>
        </w:rPr>
        <w:t>рактеристики населения материка (числен</w:t>
      </w:r>
      <w:r w:rsidRPr="00802125">
        <w:rPr>
          <w:rFonts w:ascii="Times New Roman" w:hAnsi="Times New Roman"/>
          <w:color w:val="191919"/>
          <w:sz w:val="24"/>
        </w:rPr>
        <w:t>ность, плотность, этнический со</w:t>
      </w:r>
      <w:r w:rsidR="00194568" w:rsidRPr="00802125">
        <w:rPr>
          <w:rFonts w:ascii="Times New Roman" w:hAnsi="Times New Roman"/>
          <w:color w:val="191919"/>
          <w:sz w:val="24"/>
        </w:rPr>
        <w:t>став).</w:t>
      </w:r>
    </w:p>
    <w:p w:rsidR="00194568" w:rsidRPr="00802125" w:rsidRDefault="006B0119" w:rsidP="00FD2E6D">
      <w:pPr>
        <w:widowControl w:val="0"/>
        <w:autoSpaceDN w:val="0"/>
        <w:adjustRightInd w:val="0"/>
        <w:spacing w:line="240" w:lineRule="auto"/>
        <w:rPr>
          <w:rFonts w:ascii="Times New Roman" w:hAnsi="Times New Roman"/>
          <w:sz w:val="32"/>
          <w:szCs w:val="24"/>
        </w:rPr>
      </w:pPr>
      <w:r w:rsidRPr="00802125">
        <w:rPr>
          <w:rFonts w:ascii="Times New Roman" w:hAnsi="Times New Roman"/>
          <w:color w:val="191919"/>
          <w:sz w:val="24"/>
        </w:rPr>
        <w:t>Политическая карта материка и её изменения во вре</w:t>
      </w:r>
      <w:r w:rsidR="00194568" w:rsidRPr="00802125">
        <w:rPr>
          <w:rFonts w:ascii="Times New Roman" w:hAnsi="Times New Roman"/>
          <w:color w:val="191919"/>
          <w:sz w:val="24"/>
        </w:rPr>
        <w:t>мени. Группировк</w:t>
      </w:r>
      <w:r w:rsidRPr="00802125">
        <w:rPr>
          <w:rFonts w:ascii="Times New Roman" w:hAnsi="Times New Roman"/>
          <w:color w:val="191919"/>
          <w:sz w:val="24"/>
        </w:rPr>
        <w:t>а стран Африки по различным при</w:t>
      </w:r>
      <w:r w:rsidR="00194568" w:rsidRPr="00802125">
        <w:rPr>
          <w:rFonts w:ascii="Times New Roman" w:hAnsi="Times New Roman"/>
          <w:color w:val="191919"/>
          <w:sz w:val="24"/>
        </w:rPr>
        <w:t>знакам. Деление конти</w:t>
      </w:r>
      <w:r w:rsidRPr="00802125">
        <w:rPr>
          <w:rFonts w:ascii="Times New Roman" w:hAnsi="Times New Roman"/>
          <w:color w:val="191919"/>
          <w:sz w:val="24"/>
        </w:rPr>
        <w:t>нента на крупные природно-хозяй</w:t>
      </w:r>
      <w:r w:rsidR="00194568" w:rsidRPr="00802125">
        <w:rPr>
          <w:rFonts w:ascii="Times New Roman" w:hAnsi="Times New Roman"/>
          <w:color w:val="191919"/>
          <w:sz w:val="24"/>
        </w:rPr>
        <w:t>ственные комплексные и</w:t>
      </w:r>
      <w:r w:rsidRPr="00802125">
        <w:rPr>
          <w:rFonts w:ascii="Times New Roman" w:hAnsi="Times New Roman"/>
          <w:color w:val="191919"/>
          <w:sz w:val="24"/>
        </w:rPr>
        <w:t xml:space="preserve"> историко-культурные регионы. Страны Северной Афри</w:t>
      </w:r>
      <w:r w:rsidR="00194568" w:rsidRPr="00802125">
        <w:rPr>
          <w:rFonts w:ascii="Times New Roman" w:hAnsi="Times New Roman"/>
          <w:color w:val="191919"/>
          <w:sz w:val="24"/>
        </w:rPr>
        <w:t>ки. Египет и Алжир. Страны Западной и Центральной Африки. Нигерия и Конго</w:t>
      </w:r>
      <w:r w:rsidR="00FD2E6D" w:rsidRPr="00802125">
        <w:rPr>
          <w:rFonts w:ascii="Times New Roman" w:hAnsi="Times New Roman"/>
          <w:color w:val="191919"/>
          <w:sz w:val="24"/>
        </w:rPr>
        <w:t xml:space="preserve"> (Киншаса). Страны Восточной Африки. Эфиопия и Замбия. Страны Южной Африки. ЮАР и Мадагаскар.</w:t>
      </w:r>
    </w:p>
    <w:p w:rsidR="00FD2E6D" w:rsidRPr="00802125" w:rsidRDefault="00FD2E6D" w:rsidP="00D862F7">
      <w:pPr>
        <w:pStyle w:val="a7"/>
        <w:widowControl w:val="0"/>
        <w:spacing w:line="240" w:lineRule="auto"/>
        <w:ind w:firstLine="709"/>
        <w:rPr>
          <w:rStyle w:val="44"/>
          <w:sz w:val="24"/>
          <w:szCs w:val="24"/>
        </w:rPr>
      </w:pPr>
      <w:r w:rsidRPr="00802125">
        <w:rPr>
          <w:rStyle w:val="44"/>
          <w:sz w:val="24"/>
          <w:szCs w:val="24"/>
        </w:rPr>
        <w:t xml:space="preserve">Тема. 4.2. </w:t>
      </w:r>
      <w:r w:rsidR="00D862F7" w:rsidRPr="00802125">
        <w:rPr>
          <w:rStyle w:val="44"/>
          <w:sz w:val="24"/>
          <w:szCs w:val="24"/>
        </w:rPr>
        <w:t>Австралия и Океани</w:t>
      </w:r>
      <w:r w:rsidRPr="00802125">
        <w:rPr>
          <w:rStyle w:val="44"/>
          <w:sz w:val="24"/>
          <w:szCs w:val="24"/>
        </w:rPr>
        <w:t xml:space="preserve">я (3). </w:t>
      </w:r>
    </w:p>
    <w:p w:rsidR="00D862F7" w:rsidRPr="00802125" w:rsidRDefault="00D862F7" w:rsidP="00D862F7">
      <w:pPr>
        <w:pStyle w:val="a7"/>
        <w:widowControl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sz w:val="24"/>
          <w:szCs w:val="24"/>
        </w:rPr>
        <w:t>Особенности природы</w:t>
      </w:r>
      <w:r w:rsidR="00FD2E6D" w:rsidRPr="00802125">
        <w:rPr>
          <w:rFonts w:ascii="Times New Roman" w:hAnsi="Times New Roman"/>
          <w:sz w:val="24"/>
          <w:szCs w:val="24"/>
        </w:rPr>
        <w:t xml:space="preserve"> материка</w:t>
      </w:r>
      <w:r w:rsidRPr="00802125">
        <w:rPr>
          <w:rFonts w:ascii="Times New Roman" w:hAnsi="Times New Roman"/>
          <w:sz w:val="24"/>
          <w:szCs w:val="24"/>
        </w:rPr>
        <w:t xml:space="preserve">. </w:t>
      </w:r>
      <w:r w:rsidR="00FD2E6D" w:rsidRPr="00802125">
        <w:rPr>
          <w:rFonts w:ascii="Times New Roman" w:hAnsi="Times New Roman"/>
          <w:sz w:val="24"/>
          <w:szCs w:val="24"/>
        </w:rPr>
        <w:t xml:space="preserve">Причины особенностей природы материка. Оценивание природных богатств Австралии. </w:t>
      </w:r>
      <w:r w:rsidRPr="00802125">
        <w:rPr>
          <w:rFonts w:ascii="Times New Roman" w:hAnsi="Times New Roman"/>
          <w:sz w:val="24"/>
          <w:szCs w:val="24"/>
        </w:rPr>
        <w:t xml:space="preserve">Население. </w:t>
      </w:r>
      <w:r w:rsidR="00FD2E6D" w:rsidRPr="00802125">
        <w:rPr>
          <w:rFonts w:ascii="Times New Roman" w:hAnsi="Times New Roman"/>
          <w:sz w:val="24"/>
          <w:szCs w:val="24"/>
        </w:rPr>
        <w:t xml:space="preserve">Сравнение природы и населения Австралии и Африки.  Выявление причин изменений природы Австралии. Составление характеристики природы, населения и хозяйственной деятельности двух регионов Австралии.  </w:t>
      </w:r>
      <w:r w:rsidRPr="00802125">
        <w:rPr>
          <w:rFonts w:ascii="Times New Roman" w:hAnsi="Times New Roman"/>
          <w:sz w:val="24"/>
          <w:szCs w:val="24"/>
        </w:rPr>
        <w:t>Австралия - страна-материк. Океания. Состав региона. Природа и люди.</w:t>
      </w:r>
    </w:p>
    <w:p w:rsidR="00D862F7" w:rsidRPr="00802125" w:rsidRDefault="00D936F9" w:rsidP="00D862F7">
      <w:pPr>
        <w:pStyle w:val="a7"/>
        <w:widowControl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2125">
        <w:rPr>
          <w:rStyle w:val="44"/>
          <w:sz w:val="24"/>
          <w:szCs w:val="24"/>
        </w:rPr>
        <w:t xml:space="preserve">Тема 4.3. </w:t>
      </w:r>
      <w:r w:rsidR="00D862F7" w:rsidRPr="00802125">
        <w:rPr>
          <w:rStyle w:val="44"/>
          <w:sz w:val="24"/>
          <w:szCs w:val="24"/>
        </w:rPr>
        <w:t>Южная Америка</w:t>
      </w:r>
      <w:r w:rsidRPr="00802125">
        <w:rPr>
          <w:rStyle w:val="200"/>
          <w:sz w:val="24"/>
          <w:szCs w:val="24"/>
        </w:rPr>
        <w:t xml:space="preserve"> </w:t>
      </w:r>
      <w:r w:rsidRPr="00802125">
        <w:rPr>
          <w:rStyle w:val="200"/>
          <w:b/>
          <w:i w:val="0"/>
          <w:sz w:val="24"/>
          <w:szCs w:val="24"/>
        </w:rPr>
        <w:t>(5)</w:t>
      </w:r>
      <w:r w:rsidR="00D862F7" w:rsidRPr="00802125">
        <w:rPr>
          <w:rStyle w:val="200"/>
          <w:b/>
          <w:i w:val="0"/>
          <w:sz w:val="24"/>
          <w:szCs w:val="24"/>
        </w:rPr>
        <w:t>.</w:t>
      </w:r>
      <w:r w:rsidR="00D862F7" w:rsidRPr="0080212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862F7" w:rsidRPr="00802125">
        <w:rPr>
          <w:rFonts w:ascii="Times New Roman" w:hAnsi="Times New Roman"/>
          <w:sz w:val="24"/>
          <w:szCs w:val="24"/>
        </w:rPr>
        <w:t>Особенности природы</w:t>
      </w:r>
      <w:r w:rsidRPr="00802125">
        <w:rPr>
          <w:rFonts w:ascii="Times New Roman" w:hAnsi="Times New Roman"/>
          <w:sz w:val="24"/>
          <w:szCs w:val="24"/>
        </w:rPr>
        <w:t xml:space="preserve"> материка. Объяснение причин особенностей природных компонентов материка сравнение природы Южной Америки  с природой Африки и Австралии. Оценивание природных богатств материка. </w:t>
      </w:r>
      <w:r w:rsidR="00D862F7" w:rsidRPr="00802125">
        <w:rPr>
          <w:rFonts w:ascii="Times New Roman" w:hAnsi="Times New Roman"/>
          <w:sz w:val="24"/>
          <w:szCs w:val="24"/>
        </w:rPr>
        <w:t xml:space="preserve"> Население континента. </w:t>
      </w:r>
      <w:r w:rsidRPr="00802125">
        <w:rPr>
          <w:rFonts w:ascii="Times New Roman" w:hAnsi="Times New Roman"/>
          <w:sz w:val="24"/>
          <w:szCs w:val="24"/>
        </w:rPr>
        <w:t xml:space="preserve"> Составление характеристики населения, особенностей его материальной и духовной культуры. Историко-культурный регион Латинская Америка.  Политическая карта Южной Америки. Группировка стран по различным признакам. </w:t>
      </w:r>
      <w:r w:rsidR="00D862F7" w:rsidRPr="00802125">
        <w:rPr>
          <w:rFonts w:ascii="Times New Roman" w:hAnsi="Times New Roman"/>
          <w:sz w:val="24"/>
          <w:szCs w:val="24"/>
        </w:rPr>
        <w:t>Страны востока материка. Бразилия. Страны Анд. Венесуэла. Перу. Чили.</w:t>
      </w:r>
      <w:r w:rsidRPr="00802125">
        <w:rPr>
          <w:rFonts w:ascii="Times New Roman" w:hAnsi="Times New Roman"/>
          <w:sz w:val="24"/>
          <w:szCs w:val="24"/>
        </w:rPr>
        <w:t xml:space="preserve"> Составление комплексной характеристики одной из стран континента.</w:t>
      </w:r>
    </w:p>
    <w:p w:rsidR="00D862F7" w:rsidRPr="00802125" w:rsidRDefault="00D936F9" w:rsidP="00D862F7">
      <w:pPr>
        <w:pStyle w:val="a7"/>
        <w:widowControl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2125">
        <w:rPr>
          <w:rStyle w:val="43"/>
          <w:sz w:val="24"/>
          <w:szCs w:val="24"/>
        </w:rPr>
        <w:t xml:space="preserve">Тема 4.4. </w:t>
      </w:r>
      <w:r w:rsidR="00D862F7" w:rsidRPr="00802125">
        <w:rPr>
          <w:rStyle w:val="43"/>
          <w:sz w:val="24"/>
          <w:szCs w:val="24"/>
        </w:rPr>
        <w:t>Антарктида</w:t>
      </w:r>
      <w:r w:rsidRPr="00802125">
        <w:rPr>
          <w:rStyle w:val="43"/>
          <w:sz w:val="24"/>
          <w:szCs w:val="24"/>
        </w:rPr>
        <w:t xml:space="preserve"> (1).</w:t>
      </w:r>
      <w:r w:rsidR="00D862F7" w:rsidRPr="00802125">
        <w:rPr>
          <w:rStyle w:val="19"/>
          <w:sz w:val="24"/>
          <w:szCs w:val="24"/>
        </w:rPr>
        <w:t xml:space="preserve"> </w:t>
      </w:r>
      <w:r w:rsidR="00D862F7" w:rsidRPr="00802125">
        <w:rPr>
          <w:rFonts w:ascii="Times New Roman" w:hAnsi="Times New Roman"/>
          <w:sz w:val="24"/>
          <w:szCs w:val="24"/>
        </w:rPr>
        <w:t>Особенности природы</w:t>
      </w:r>
      <w:r w:rsidRPr="00802125">
        <w:rPr>
          <w:rFonts w:ascii="Times New Roman" w:hAnsi="Times New Roman"/>
          <w:sz w:val="24"/>
          <w:szCs w:val="24"/>
        </w:rPr>
        <w:t xml:space="preserve"> Антарктиды</w:t>
      </w:r>
      <w:r w:rsidR="00D862F7" w:rsidRPr="00802125">
        <w:rPr>
          <w:rFonts w:ascii="Times New Roman" w:hAnsi="Times New Roman"/>
          <w:sz w:val="24"/>
          <w:szCs w:val="24"/>
        </w:rPr>
        <w:t xml:space="preserve">. </w:t>
      </w:r>
      <w:r w:rsidRPr="00802125">
        <w:rPr>
          <w:rFonts w:ascii="Times New Roman" w:hAnsi="Times New Roman"/>
          <w:sz w:val="24"/>
          <w:szCs w:val="24"/>
        </w:rPr>
        <w:t xml:space="preserve">Объяснение причин особенностей природы материка. </w:t>
      </w:r>
      <w:r w:rsidR="00D862F7" w:rsidRPr="00802125">
        <w:rPr>
          <w:rFonts w:ascii="Times New Roman" w:hAnsi="Times New Roman"/>
          <w:sz w:val="24"/>
          <w:szCs w:val="24"/>
        </w:rPr>
        <w:t xml:space="preserve">Освоение Антарктики человеком. Международный статус материка. Влияние Антарктики на природу Земли. </w:t>
      </w:r>
      <w:r w:rsidR="00E360AB" w:rsidRPr="00802125">
        <w:rPr>
          <w:rFonts w:ascii="Times New Roman" w:hAnsi="Times New Roman"/>
          <w:sz w:val="24"/>
          <w:szCs w:val="24"/>
        </w:rPr>
        <w:t xml:space="preserve"> Особенности освоения человеком «Южного»  океана. </w:t>
      </w:r>
      <w:r w:rsidR="00D862F7" w:rsidRPr="00802125">
        <w:rPr>
          <w:rFonts w:ascii="Times New Roman" w:hAnsi="Times New Roman"/>
          <w:sz w:val="24"/>
          <w:szCs w:val="24"/>
        </w:rPr>
        <w:t>Достижения географической науки в изучении южной полярной области планеты</w:t>
      </w:r>
      <w:proofErr w:type="gramStart"/>
      <w:r w:rsidR="00D862F7" w:rsidRPr="00802125">
        <w:rPr>
          <w:rFonts w:ascii="Times New Roman" w:hAnsi="Times New Roman"/>
          <w:sz w:val="24"/>
          <w:szCs w:val="24"/>
        </w:rPr>
        <w:t>.</w:t>
      </w:r>
      <w:proofErr w:type="gramEnd"/>
      <w:r w:rsidR="002F1AA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360AB" w:rsidRPr="00802125">
        <w:rPr>
          <w:rFonts w:ascii="Times New Roman" w:hAnsi="Times New Roman"/>
          <w:sz w:val="24"/>
          <w:szCs w:val="24"/>
        </w:rPr>
        <w:t>о</w:t>
      </w:r>
      <w:proofErr w:type="gramEnd"/>
      <w:r w:rsidR="00E360AB" w:rsidRPr="00802125">
        <w:rPr>
          <w:rFonts w:ascii="Times New Roman" w:hAnsi="Times New Roman"/>
          <w:sz w:val="24"/>
          <w:szCs w:val="24"/>
        </w:rPr>
        <w:t>пределение целей изучения южной полярной области Земли и составление проекта использования природных богатств материка в будущем.</w:t>
      </w:r>
    </w:p>
    <w:p w:rsidR="00D862F7" w:rsidRPr="00802125" w:rsidRDefault="00E360AB" w:rsidP="00D862F7">
      <w:pPr>
        <w:pStyle w:val="a7"/>
        <w:widowControl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2125">
        <w:rPr>
          <w:rStyle w:val="43"/>
          <w:sz w:val="24"/>
          <w:szCs w:val="24"/>
        </w:rPr>
        <w:t xml:space="preserve">Тема. 4.5. </w:t>
      </w:r>
      <w:r w:rsidR="00D862F7" w:rsidRPr="00802125">
        <w:rPr>
          <w:rStyle w:val="43"/>
          <w:sz w:val="24"/>
          <w:szCs w:val="24"/>
        </w:rPr>
        <w:t>Северная Америка</w:t>
      </w:r>
      <w:r w:rsidRPr="00802125">
        <w:rPr>
          <w:rStyle w:val="43"/>
          <w:sz w:val="24"/>
          <w:szCs w:val="24"/>
        </w:rPr>
        <w:t xml:space="preserve"> (4). </w:t>
      </w:r>
      <w:r w:rsidR="00D862F7" w:rsidRPr="00802125">
        <w:rPr>
          <w:rStyle w:val="19"/>
          <w:sz w:val="24"/>
          <w:szCs w:val="24"/>
        </w:rPr>
        <w:t xml:space="preserve"> </w:t>
      </w:r>
      <w:r w:rsidRPr="00802125">
        <w:rPr>
          <w:rStyle w:val="19"/>
          <w:i w:val="0"/>
          <w:sz w:val="24"/>
          <w:szCs w:val="24"/>
        </w:rPr>
        <w:t>Влияние географического положения на природу материка.</w:t>
      </w:r>
      <w:r w:rsidRPr="00802125">
        <w:rPr>
          <w:rStyle w:val="19"/>
          <w:sz w:val="24"/>
          <w:szCs w:val="24"/>
        </w:rPr>
        <w:t xml:space="preserve"> </w:t>
      </w:r>
      <w:r w:rsidR="00D862F7" w:rsidRPr="00802125">
        <w:rPr>
          <w:rFonts w:ascii="Times New Roman" w:hAnsi="Times New Roman"/>
          <w:sz w:val="24"/>
          <w:szCs w:val="24"/>
        </w:rPr>
        <w:t>Особенности природы</w:t>
      </w:r>
      <w:r w:rsidRPr="00802125">
        <w:rPr>
          <w:rFonts w:ascii="Times New Roman" w:hAnsi="Times New Roman"/>
          <w:sz w:val="24"/>
          <w:szCs w:val="24"/>
        </w:rPr>
        <w:t xml:space="preserve"> материка</w:t>
      </w:r>
      <w:r w:rsidR="00D862F7" w:rsidRPr="00802125">
        <w:rPr>
          <w:rFonts w:ascii="Times New Roman" w:hAnsi="Times New Roman"/>
          <w:sz w:val="24"/>
          <w:szCs w:val="24"/>
        </w:rPr>
        <w:t>.</w:t>
      </w:r>
      <w:r w:rsidRPr="00802125">
        <w:rPr>
          <w:rFonts w:ascii="Times New Roman" w:hAnsi="Times New Roman"/>
          <w:sz w:val="24"/>
          <w:szCs w:val="24"/>
        </w:rPr>
        <w:t xml:space="preserve"> Определение закономерностей размещения на материке основных природных богатств.</w:t>
      </w:r>
      <w:r w:rsidR="00D862F7" w:rsidRPr="00802125">
        <w:rPr>
          <w:rFonts w:ascii="Times New Roman" w:hAnsi="Times New Roman"/>
          <w:sz w:val="24"/>
          <w:szCs w:val="24"/>
        </w:rPr>
        <w:t xml:space="preserve"> Население.</w:t>
      </w:r>
      <w:r w:rsidRPr="00802125">
        <w:rPr>
          <w:rFonts w:ascii="Times New Roman" w:hAnsi="Times New Roman"/>
          <w:sz w:val="24"/>
          <w:szCs w:val="24"/>
        </w:rPr>
        <w:t xml:space="preserve"> Выявление и объяснение специфики </w:t>
      </w:r>
      <w:r w:rsidRPr="00802125">
        <w:rPr>
          <w:rFonts w:ascii="Times New Roman" w:hAnsi="Times New Roman"/>
          <w:sz w:val="24"/>
          <w:szCs w:val="24"/>
        </w:rPr>
        <w:lastRenderedPageBreak/>
        <w:t xml:space="preserve">этнического состава населения </w:t>
      </w:r>
      <w:r w:rsidR="00D862F7" w:rsidRPr="00802125">
        <w:rPr>
          <w:rFonts w:ascii="Times New Roman" w:hAnsi="Times New Roman"/>
          <w:sz w:val="24"/>
          <w:szCs w:val="24"/>
        </w:rPr>
        <w:t xml:space="preserve"> </w:t>
      </w:r>
      <w:r w:rsidRPr="00802125">
        <w:rPr>
          <w:rFonts w:ascii="Times New Roman" w:hAnsi="Times New Roman"/>
          <w:sz w:val="24"/>
          <w:szCs w:val="24"/>
        </w:rPr>
        <w:t xml:space="preserve"> Канады, США и Мексики. Историко-культурная область Северной (Англосаксонской) Америки. </w:t>
      </w:r>
      <w:r w:rsidR="00D862F7" w:rsidRPr="00802125">
        <w:rPr>
          <w:rFonts w:ascii="Times New Roman" w:hAnsi="Times New Roman"/>
          <w:sz w:val="24"/>
          <w:szCs w:val="24"/>
        </w:rPr>
        <w:t>Канада. Соединенные Штаты Америки. Страны Средней Америки. Мексика.</w:t>
      </w:r>
      <w:r w:rsidRPr="00802125">
        <w:rPr>
          <w:rFonts w:ascii="Times New Roman" w:hAnsi="Times New Roman"/>
          <w:sz w:val="24"/>
          <w:szCs w:val="24"/>
        </w:rPr>
        <w:t xml:space="preserve"> Куба. </w:t>
      </w:r>
      <w:r w:rsidR="007E645E" w:rsidRPr="00802125">
        <w:rPr>
          <w:rFonts w:ascii="Times New Roman" w:hAnsi="Times New Roman"/>
          <w:sz w:val="24"/>
          <w:szCs w:val="24"/>
        </w:rPr>
        <w:t xml:space="preserve"> Составление характеристики  хозяйственной деятельности одной из стран. </w:t>
      </w:r>
    </w:p>
    <w:p w:rsidR="00FD2E6D" w:rsidRPr="00802125" w:rsidRDefault="00D936F9" w:rsidP="00D862F7">
      <w:pPr>
        <w:pStyle w:val="a7"/>
        <w:widowControl w:val="0"/>
        <w:spacing w:line="240" w:lineRule="auto"/>
        <w:ind w:firstLine="709"/>
        <w:rPr>
          <w:rStyle w:val="43"/>
          <w:sz w:val="24"/>
          <w:szCs w:val="24"/>
        </w:rPr>
      </w:pPr>
      <w:r w:rsidRPr="00802125">
        <w:rPr>
          <w:rStyle w:val="43"/>
          <w:sz w:val="24"/>
          <w:szCs w:val="24"/>
        </w:rPr>
        <w:t xml:space="preserve">Тема </w:t>
      </w:r>
      <w:r w:rsidR="007E645E" w:rsidRPr="00802125">
        <w:rPr>
          <w:rStyle w:val="43"/>
          <w:sz w:val="24"/>
          <w:szCs w:val="24"/>
        </w:rPr>
        <w:t>4.6</w:t>
      </w:r>
      <w:r w:rsidRPr="00802125">
        <w:rPr>
          <w:rStyle w:val="43"/>
          <w:sz w:val="24"/>
          <w:szCs w:val="24"/>
        </w:rPr>
        <w:t xml:space="preserve">. </w:t>
      </w:r>
      <w:r w:rsidR="00D862F7" w:rsidRPr="00802125">
        <w:rPr>
          <w:rStyle w:val="43"/>
          <w:sz w:val="24"/>
          <w:szCs w:val="24"/>
        </w:rPr>
        <w:t>Еврази</w:t>
      </w:r>
      <w:r w:rsidR="00FD2E6D" w:rsidRPr="00802125">
        <w:rPr>
          <w:rStyle w:val="43"/>
          <w:sz w:val="24"/>
          <w:szCs w:val="24"/>
        </w:rPr>
        <w:t>я (14)</w:t>
      </w:r>
    </w:p>
    <w:p w:rsidR="00FD2E6D" w:rsidRPr="00802125" w:rsidRDefault="00D936F9" w:rsidP="007E645E">
      <w:pPr>
        <w:widowControl w:val="0"/>
        <w:autoSpaceDN w:val="0"/>
        <w:adjustRightInd w:val="0"/>
        <w:spacing w:line="240" w:lineRule="auto"/>
        <w:ind w:right="-1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color w:val="191919"/>
          <w:sz w:val="24"/>
          <w:szCs w:val="24"/>
        </w:rPr>
        <w:t>Оценивание влияния геогра</w:t>
      </w:r>
      <w:r w:rsidR="00FD2E6D" w:rsidRPr="00802125">
        <w:rPr>
          <w:rFonts w:ascii="Times New Roman" w:hAnsi="Times New Roman"/>
          <w:color w:val="191919"/>
          <w:sz w:val="24"/>
          <w:szCs w:val="24"/>
        </w:rPr>
        <w:t>фического положе</w:t>
      </w:r>
      <w:r w:rsidRPr="00802125">
        <w:rPr>
          <w:rFonts w:ascii="Times New Roman" w:hAnsi="Times New Roman"/>
          <w:color w:val="191919"/>
          <w:sz w:val="24"/>
          <w:szCs w:val="24"/>
        </w:rPr>
        <w:t>ния на природу материка. Особенности природы Евразии. На</w:t>
      </w:r>
      <w:r w:rsidR="00FD2E6D" w:rsidRPr="00802125">
        <w:rPr>
          <w:rFonts w:ascii="Times New Roman" w:hAnsi="Times New Roman"/>
          <w:color w:val="191919"/>
          <w:sz w:val="24"/>
          <w:szCs w:val="24"/>
        </w:rPr>
        <w:t>селение м</w:t>
      </w:r>
      <w:r w:rsidRPr="00802125">
        <w:rPr>
          <w:rFonts w:ascii="Times New Roman" w:hAnsi="Times New Roman"/>
          <w:color w:val="191919"/>
          <w:sz w:val="24"/>
          <w:szCs w:val="24"/>
        </w:rPr>
        <w:t>атерика. Составление «каталога» народов Ев</w:t>
      </w:r>
      <w:r w:rsidR="00FD2E6D" w:rsidRPr="00802125">
        <w:rPr>
          <w:rFonts w:ascii="Times New Roman" w:hAnsi="Times New Roman"/>
          <w:color w:val="191919"/>
          <w:sz w:val="24"/>
          <w:szCs w:val="24"/>
        </w:rPr>
        <w:t xml:space="preserve">разии по языковым </w:t>
      </w:r>
      <w:r w:rsidRPr="00802125">
        <w:rPr>
          <w:rFonts w:ascii="Times New Roman" w:hAnsi="Times New Roman"/>
          <w:color w:val="191919"/>
          <w:sz w:val="24"/>
          <w:szCs w:val="24"/>
        </w:rPr>
        <w:t>группам. Историко-культурные регионы материка: Европей</w:t>
      </w:r>
      <w:r w:rsidR="00FD2E6D" w:rsidRPr="00802125">
        <w:rPr>
          <w:rFonts w:ascii="Times New Roman" w:hAnsi="Times New Roman"/>
          <w:color w:val="191919"/>
          <w:sz w:val="24"/>
          <w:szCs w:val="24"/>
        </w:rPr>
        <w:t>ская культурная область, Индийская, Китайска</w:t>
      </w:r>
      <w:r w:rsidRPr="00802125">
        <w:rPr>
          <w:rFonts w:ascii="Times New Roman" w:hAnsi="Times New Roman"/>
          <w:color w:val="191919"/>
          <w:sz w:val="24"/>
          <w:szCs w:val="24"/>
        </w:rPr>
        <w:t>я, или Восточно-Азиатская, Индо</w:t>
      </w:r>
      <w:r w:rsidR="00FD2E6D" w:rsidRPr="00802125">
        <w:rPr>
          <w:rFonts w:ascii="Times New Roman" w:hAnsi="Times New Roman"/>
          <w:color w:val="191919"/>
          <w:sz w:val="24"/>
          <w:szCs w:val="24"/>
        </w:rPr>
        <w:t xml:space="preserve">китайская, Российско-евро-азиатский регион. Страны Северной Европы: </w:t>
      </w:r>
      <w:r w:rsidRPr="00802125">
        <w:rPr>
          <w:rFonts w:ascii="Times New Roman" w:hAnsi="Times New Roman"/>
          <w:color w:val="191919"/>
          <w:sz w:val="24"/>
          <w:szCs w:val="24"/>
        </w:rPr>
        <w:t>Исландия, Норвегия, Шве</w:t>
      </w:r>
      <w:r w:rsidR="00FD2E6D" w:rsidRPr="00802125">
        <w:rPr>
          <w:rFonts w:ascii="Times New Roman" w:hAnsi="Times New Roman"/>
          <w:color w:val="191919"/>
          <w:sz w:val="24"/>
          <w:szCs w:val="24"/>
        </w:rPr>
        <w:t>ция, Финляндия, Дания.</w:t>
      </w:r>
    </w:p>
    <w:p w:rsidR="00FD2E6D" w:rsidRPr="00802125" w:rsidRDefault="00D936F9" w:rsidP="007E645E">
      <w:pPr>
        <w:widowControl w:val="0"/>
        <w:autoSpaceDN w:val="0"/>
        <w:adjustRightInd w:val="0"/>
        <w:spacing w:line="240" w:lineRule="auto"/>
        <w:ind w:right="-1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color w:val="191919"/>
          <w:sz w:val="24"/>
          <w:szCs w:val="24"/>
        </w:rPr>
        <w:t>Описание видов хозяйствен</w:t>
      </w:r>
      <w:r w:rsidR="00FD2E6D" w:rsidRPr="00802125">
        <w:rPr>
          <w:rFonts w:ascii="Times New Roman" w:hAnsi="Times New Roman"/>
          <w:color w:val="191919"/>
          <w:sz w:val="24"/>
          <w:szCs w:val="24"/>
        </w:rPr>
        <w:t>ной деятельности нар</w:t>
      </w:r>
      <w:r w:rsidRPr="00802125">
        <w:rPr>
          <w:rFonts w:ascii="Times New Roman" w:hAnsi="Times New Roman"/>
          <w:color w:val="191919"/>
          <w:sz w:val="24"/>
          <w:szCs w:val="24"/>
        </w:rPr>
        <w:t>одов стран Северной Европы, свя</w:t>
      </w:r>
      <w:r w:rsidR="00FD2E6D" w:rsidRPr="00802125">
        <w:rPr>
          <w:rFonts w:ascii="Times New Roman" w:hAnsi="Times New Roman"/>
          <w:color w:val="191919"/>
          <w:sz w:val="24"/>
          <w:szCs w:val="24"/>
        </w:rPr>
        <w:t>занных с работой в океане. Страны Западной Европы: Великобритания, Гер</w:t>
      </w:r>
      <w:r w:rsidRPr="00802125">
        <w:rPr>
          <w:rFonts w:ascii="Times New Roman" w:hAnsi="Times New Roman"/>
          <w:color w:val="191919"/>
          <w:sz w:val="24"/>
          <w:szCs w:val="24"/>
        </w:rPr>
        <w:t>мания, Франция. Сравнение приро</w:t>
      </w:r>
      <w:r w:rsidR="00FD2E6D" w:rsidRPr="00802125">
        <w:rPr>
          <w:rFonts w:ascii="Times New Roman" w:hAnsi="Times New Roman"/>
          <w:color w:val="191919"/>
          <w:sz w:val="24"/>
          <w:szCs w:val="24"/>
        </w:rPr>
        <w:t>ды, природных бога</w:t>
      </w:r>
      <w:proofErr w:type="gramStart"/>
      <w:r w:rsidR="00FD2E6D" w:rsidRPr="00802125">
        <w:rPr>
          <w:rFonts w:ascii="Times New Roman" w:hAnsi="Times New Roman"/>
          <w:color w:val="191919"/>
          <w:sz w:val="24"/>
          <w:szCs w:val="24"/>
        </w:rPr>
        <w:t>тств стр</w:t>
      </w:r>
      <w:proofErr w:type="gramEnd"/>
      <w:r w:rsidR="00FD2E6D" w:rsidRPr="00802125">
        <w:rPr>
          <w:rFonts w:ascii="Times New Roman" w:hAnsi="Times New Roman"/>
          <w:color w:val="191919"/>
          <w:sz w:val="24"/>
          <w:szCs w:val="24"/>
        </w:rPr>
        <w:t>ан Западной Ев</w:t>
      </w:r>
      <w:r w:rsidRPr="00802125">
        <w:rPr>
          <w:rFonts w:ascii="Times New Roman" w:hAnsi="Times New Roman"/>
          <w:color w:val="191919"/>
          <w:sz w:val="24"/>
          <w:szCs w:val="24"/>
        </w:rPr>
        <w:t>ропы; установление по карте размещения отраслей хозяйст</w:t>
      </w:r>
      <w:r w:rsidR="00FD2E6D" w:rsidRPr="00802125">
        <w:rPr>
          <w:rFonts w:ascii="Times New Roman" w:hAnsi="Times New Roman"/>
          <w:color w:val="191919"/>
          <w:sz w:val="24"/>
          <w:szCs w:val="24"/>
        </w:rPr>
        <w:t>ва по территории стран. Страны Восточной</w:t>
      </w:r>
      <w:r w:rsidRPr="00802125">
        <w:rPr>
          <w:rFonts w:ascii="Times New Roman" w:hAnsi="Times New Roman"/>
          <w:color w:val="191919"/>
          <w:sz w:val="24"/>
          <w:szCs w:val="24"/>
        </w:rPr>
        <w:t xml:space="preserve"> Европы: Польша, Белоруссия, Ук</w:t>
      </w:r>
      <w:r w:rsidR="00FD2E6D" w:rsidRPr="00802125">
        <w:rPr>
          <w:rFonts w:ascii="Times New Roman" w:hAnsi="Times New Roman"/>
          <w:color w:val="191919"/>
          <w:sz w:val="24"/>
          <w:szCs w:val="24"/>
        </w:rPr>
        <w:t>раина, Молдавия, дуна</w:t>
      </w:r>
      <w:r w:rsidRPr="00802125">
        <w:rPr>
          <w:rFonts w:ascii="Times New Roman" w:hAnsi="Times New Roman"/>
          <w:color w:val="191919"/>
          <w:sz w:val="24"/>
          <w:szCs w:val="24"/>
        </w:rPr>
        <w:t>йские страны. Сравнение и оценивание географического положения стран Восточной Ев</w:t>
      </w:r>
      <w:r w:rsidR="00FD2E6D" w:rsidRPr="00802125">
        <w:rPr>
          <w:rFonts w:ascii="Times New Roman" w:hAnsi="Times New Roman"/>
          <w:color w:val="191919"/>
          <w:sz w:val="24"/>
          <w:szCs w:val="24"/>
        </w:rPr>
        <w:t>ропы.</w:t>
      </w:r>
    </w:p>
    <w:p w:rsidR="00FD2E6D" w:rsidRPr="00802125" w:rsidRDefault="00FD2E6D" w:rsidP="007E645E">
      <w:pPr>
        <w:widowControl w:val="0"/>
        <w:autoSpaceDN w:val="0"/>
        <w:adjustRightInd w:val="0"/>
        <w:spacing w:line="240" w:lineRule="auto"/>
        <w:ind w:left="5" w:right="-1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color w:val="191919"/>
          <w:sz w:val="24"/>
          <w:szCs w:val="24"/>
        </w:rPr>
        <w:t>Страны Южной Ев</w:t>
      </w:r>
      <w:r w:rsidR="00D936F9" w:rsidRPr="00802125">
        <w:rPr>
          <w:rFonts w:ascii="Times New Roman" w:hAnsi="Times New Roman"/>
          <w:color w:val="191919"/>
          <w:sz w:val="24"/>
          <w:szCs w:val="24"/>
        </w:rPr>
        <w:t>ропы: Италия. Объяснение по кар</w:t>
      </w:r>
      <w:r w:rsidRPr="00802125">
        <w:rPr>
          <w:rFonts w:ascii="Times New Roman" w:hAnsi="Times New Roman"/>
          <w:color w:val="191919"/>
          <w:sz w:val="24"/>
          <w:szCs w:val="24"/>
        </w:rPr>
        <w:t>там особенностей природы стран Южной Европы. Показ на карте больших городов стран Европы, определение их функций.</w:t>
      </w:r>
    </w:p>
    <w:p w:rsidR="00FD2E6D" w:rsidRPr="00802125" w:rsidRDefault="00FD2E6D" w:rsidP="007E645E">
      <w:pPr>
        <w:widowControl w:val="0"/>
        <w:autoSpaceDN w:val="0"/>
        <w:adjustRightInd w:val="0"/>
        <w:spacing w:line="240" w:lineRule="auto"/>
        <w:ind w:left="5" w:right="-1"/>
        <w:rPr>
          <w:rFonts w:ascii="Times New Roman" w:hAnsi="Times New Roman"/>
          <w:sz w:val="24"/>
          <w:szCs w:val="24"/>
        </w:rPr>
      </w:pPr>
      <w:r w:rsidRPr="00802125">
        <w:rPr>
          <w:rFonts w:ascii="Times New Roman" w:hAnsi="Times New Roman"/>
          <w:color w:val="191919"/>
          <w:sz w:val="24"/>
          <w:szCs w:val="24"/>
        </w:rPr>
        <w:t>Страны Юго-Западной Азии. Турция, Грузия, Азербайджан, Ар</w:t>
      </w:r>
      <w:r w:rsidR="00D936F9" w:rsidRPr="00802125">
        <w:rPr>
          <w:rFonts w:ascii="Times New Roman" w:hAnsi="Times New Roman"/>
          <w:color w:val="191919"/>
          <w:sz w:val="24"/>
          <w:szCs w:val="24"/>
        </w:rPr>
        <w:t>мения. Группировка стран Юго-За</w:t>
      </w:r>
      <w:r w:rsidRPr="00802125">
        <w:rPr>
          <w:rFonts w:ascii="Times New Roman" w:hAnsi="Times New Roman"/>
          <w:color w:val="191919"/>
          <w:sz w:val="24"/>
          <w:szCs w:val="24"/>
        </w:rPr>
        <w:t>падной Азии по различным признакам.</w:t>
      </w:r>
      <w:r w:rsidR="00D936F9" w:rsidRPr="00802125">
        <w:rPr>
          <w:rFonts w:ascii="Times New Roman" w:hAnsi="Times New Roman"/>
          <w:color w:val="191919"/>
          <w:sz w:val="24"/>
          <w:szCs w:val="24"/>
        </w:rPr>
        <w:t xml:space="preserve"> Страны Южной Азии. Ин</w:t>
      </w:r>
      <w:r w:rsidRPr="00802125">
        <w:rPr>
          <w:rFonts w:ascii="Times New Roman" w:hAnsi="Times New Roman"/>
          <w:color w:val="191919"/>
          <w:sz w:val="24"/>
          <w:szCs w:val="24"/>
        </w:rPr>
        <w:t>дия. Составление по картам</w:t>
      </w:r>
      <w:r w:rsidR="00D936F9" w:rsidRPr="00802125">
        <w:rPr>
          <w:rFonts w:ascii="Times New Roman" w:hAnsi="Times New Roman"/>
          <w:sz w:val="24"/>
          <w:szCs w:val="24"/>
        </w:rPr>
        <w:t xml:space="preserve"> и </w:t>
      </w:r>
      <w:r w:rsidR="00D936F9" w:rsidRPr="00802125">
        <w:rPr>
          <w:rFonts w:ascii="Times New Roman" w:hAnsi="Times New Roman"/>
          <w:color w:val="191919"/>
          <w:sz w:val="24"/>
          <w:szCs w:val="24"/>
        </w:rPr>
        <w:t>тексту учебника комплекс</w:t>
      </w:r>
      <w:r w:rsidRPr="00802125">
        <w:rPr>
          <w:rFonts w:ascii="Times New Roman" w:hAnsi="Times New Roman"/>
          <w:color w:val="191919"/>
          <w:sz w:val="24"/>
          <w:szCs w:val="24"/>
        </w:rPr>
        <w:t xml:space="preserve">ной характеристики </w:t>
      </w:r>
      <w:r w:rsidR="00D936F9" w:rsidRPr="00802125">
        <w:rPr>
          <w:rFonts w:ascii="Times New Roman" w:hAnsi="Times New Roman"/>
          <w:color w:val="191919"/>
          <w:sz w:val="24"/>
          <w:szCs w:val="24"/>
        </w:rPr>
        <w:t>Индии. Страны Центральной и Вос</w:t>
      </w:r>
      <w:r w:rsidRPr="00802125">
        <w:rPr>
          <w:rFonts w:ascii="Times New Roman" w:hAnsi="Times New Roman"/>
          <w:color w:val="191919"/>
          <w:sz w:val="24"/>
          <w:szCs w:val="24"/>
        </w:rPr>
        <w:t>точной Азии. Казахстан</w:t>
      </w:r>
      <w:r w:rsidR="00D936F9" w:rsidRPr="00802125">
        <w:rPr>
          <w:rFonts w:ascii="Times New Roman" w:hAnsi="Times New Roman"/>
          <w:color w:val="191919"/>
          <w:sz w:val="24"/>
          <w:szCs w:val="24"/>
        </w:rPr>
        <w:t>. С</w:t>
      </w:r>
      <w:r w:rsidRPr="00802125">
        <w:rPr>
          <w:rFonts w:ascii="Times New Roman" w:hAnsi="Times New Roman"/>
          <w:color w:val="191919"/>
          <w:sz w:val="24"/>
          <w:szCs w:val="24"/>
        </w:rPr>
        <w:t xml:space="preserve">траны Средней </w:t>
      </w:r>
      <w:r w:rsidR="00D936F9" w:rsidRPr="00802125">
        <w:rPr>
          <w:rFonts w:ascii="Times New Roman" w:hAnsi="Times New Roman"/>
          <w:color w:val="191919"/>
          <w:sz w:val="24"/>
          <w:szCs w:val="24"/>
        </w:rPr>
        <w:t>Азии. Монголия. Китай. Моделиро</w:t>
      </w:r>
      <w:r w:rsidRPr="00802125">
        <w:rPr>
          <w:rFonts w:ascii="Times New Roman" w:hAnsi="Times New Roman"/>
          <w:color w:val="191919"/>
          <w:sz w:val="24"/>
          <w:szCs w:val="24"/>
        </w:rPr>
        <w:t>вание на контурной карте основн</w:t>
      </w:r>
      <w:r w:rsidR="00D936F9" w:rsidRPr="00802125">
        <w:rPr>
          <w:rFonts w:ascii="Times New Roman" w:hAnsi="Times New Roman"/>
          <w:color w:val="191919"/>
          <w:sz w:val="24"/>
          <w:szCs w:val="24"/>
        </w:rPr>
        <w:t>ых видов хозяйствен</w:t>
      </w:r>
      <w:r w:rsidRPr="00802125">
        <w:rPr>
          <w:rFonts w:ascii="Times New Roman" w:hAnsi="Times New Roman"/>
          <w:color w:val="191919"/>
          <w:sz w:val="24"/>
          <w:szCs w:val="24"/>
        </w:rPr>
        <w:t xml:space="preserve">ной деятельности населения </w:t>
      </w:r>
      <w:r w:rsidR="00D936F9" w:rsidRPr="00802125">
        <w:rPr>
          <w:rFonts w:ascii="Times New Roman" w:hAnsi="Times New Roman"/>
          <w:sz w:val="24"/>
          <w:szCs w:val="24"/>
        </w:rPr>
        <w:t xml:space="preserve"> и </w:t>
      </w:r>
      <w:r w:rsidRPr="00802125">
        <w:rPr>
          <w:rFonts w:ascii="Times New Roman" w:hAnsi="Times New Roman"/>
          <w:color w:val="191919"/>
          <w:sz w:val="24"/>
          <w:szCs w:val="24"/>
        </w:rPr>
        <w:t xml:space="preserve">крупных городов Китая. Япония. </w:t>
      </w:r>
    </w:p>
    <w:p w:rsidR="00FD2E6D" w:rsidRPr="00802125" w:rsidRDefault="00FD2E6D" w:rsidP="007E645E">
      <w:pPr>
        <w:widowControl w:val="0"/>
        <w:autoSpaceDN w:val="0"/>
        <w:adjustRightInd w:val="0"/>
        <w:spacing w:line="240" w:lineRule="auto"/>
        <w:ind w:left="5" w:right="-1"/>
        <w:rPr>
          <w:rFonts w:ascii="Times New Roman" w:hAnsi="Times New Roman"/>
          <w:color w:val="191919"/>
          <w:sz w:val="24"/>
          <w:szCs w:val="24"/>
        </w:rPr>
      </w:pPr>
      <w:r w:rsidRPr="00802125">
        <w:rPr>
          <w:rFonts w:ascii="Times New Roman" w:hAnsi="Times New Roman"/>
          <w:color w:val="191919"/>
          <w:sz w:val="24"/>
          <w:szCs w:val="24"/>
        </w:rPr>
        <w:t>Страны Юго-Вост</w:t>
      </w:r>
      <w:r w:rsidR="00D936F9" w:rsidRPr="00802125">
        <w:rPr>
          <w:rFonts w:ascii="Times New Roman" w:hAnsi="Times New Roman"/>
          <w:color w:val="191919"/>
          <w:sz w:val="24"/>
          <w:szCs w:val="24"/>
        </w:rPr>
        <w:t>очной Азии. Индонезия. Составле</w:t>
      </w:r>
      <w:r w:rsidRPr="00802125">
        <w:rPr>
          <w:rFonts w:ascii="Times New Roman" w:hAnsi="Times New Roman"/>
          <w:color w:val="191919"/>
          <w:sz w:val="24"/>
          <w:szCs w:val="24"/>
        </w:rPr>
        <w:t>ние</w:t>
      </w:r>
      <w:r w:rsidR="00D936F9" w:rsidRPr="00802125">
        <w:rPr>
          <w:rFonts w:ascii="Times New Roman" w:hAnsi="Times New Roman"/>
          <w:color w:val="191919"/>
          <w:sz w:val="24"/>
          <w:szCs w:val="24"/>
        </w:rPr>
        <w:t xml:space="preserve"> комплексной характери</w:t>
      </w:r>
      <w:r w:rsidRPr="00802125">
        <w:rPr>
          <w:rFonts w:ascii="Times New Roman" w:hAnsi="Times New Roman"/>
          <w:color w:val="191919"/>
          <w:sz w:val="24"/>
          <w:szCs w:val="24"/>
        </w:rPr>
        <w:t xml:space="preserve">стики одной из стран Юго-Восточной Азии </w:t>
      </w:r>
    </w:p>
    <w:p w:rsidR="00FD2E6D" w:rsidRPr="00802125" w:rsidRDefault="00FD2E6D" w:rsidP="00FD2E6D">
      <w:pPr>
        <w:widowControl w:val="0"/>
        <w:autoSpaceDN w:val="0"/>
        <w:adjustRightInd w:val="0"/>
        <w:spacing w:line="208" w:lineRule="auto"/>
        <w:ind w:right="3180"/>
        <w:rPr>
          <w:rFonts w:ascii="Times New Roman" w:hAnsi="Times New Roman"/>
          <w:sz w:val="24"/>
          <w:szCs w:val="24"/>
        </w:rPr>
      </w:pPr>
    </w:p>
    <w:p w:rsidR="00D862F7" w:rsidRPr="00802125" w:rsidRDefault="007E645E" w:rsidP="00D862F7">
      <w:pPr>
        <w:pStyle w:val="410"/>
        <w:widowControl w:val="0"/>
        <w:shd w:val="clear" w:color="auto" w:fill="auto"/>
        <w:spacing w:line="240" w:lineRule="auto"/>
        <w:ind w:firstLine="709"/>
        <w:rPr>
          <w:sz w:val="24"/>
          <w:szCs w:val="24"/>
        </w:rPr>
      </w:pPr>
      <w:bookmarkStart w:id="5" w:name="bookmark56"/>
      <w:r w:rsidRPr="00802125">
        <w:rPr>
          <w:sz w:val="24"/>
          <w:szCs w:val="24"/>
        </w:rPr>
        <w:t xml:space="preserve">РАЗДЕЛ </w:t>
      </w:r>
      <w:r w:rsidR="00D862F7" w:rsidRPr="00802125">
        <w:rPr>
          <w:sz w:val="24"/>
          <w:szCs w:val="24"/>
        </w:rPr>
        <w:t>V.</w:t>
      </w:r>
      <w:bookmarkEnd w:id="5"/>
      <w:r w:rsidR="008A1658" w:rsidRPr="00802125">
        <w:rPr>
          <w:sz w:val="24"/>
          <w:szCs w:val="24"/>
        </w:rPr>
        <w:t xml:space="preserve"> (3)</w:t>
      </w:r>
    </w:p>
    <w:p w:rsidR="00D862F7" w:rsidRPr="00802125" w:rsidRDefault="008A1658" w:rsidP="00D862F7">
      <w:pPr>
        <w:pStyle w:val="410"/>
        <w:widowControl w:val="0"/>
        <w:shd w:val="clear" w:color="auto" w:fill="auto"/>
        <w:spacing w:line="240" w:lineRule="auto"/>
        <w:ind w:firstLine="709"/>
        <w:rPr>
          <w:sz w:val="24"/>
          <w:szCs w:val="24"/>
        </w:rPr>
      </w:pPr>
      <w:bookmarkStart w:id="6" w:name="bookmark57"/>
      <w:r w:rsidRPr="00802125">
        <w:rPr>
          <w:sz w:val="24"/>
          <w:szCs w:val="24"/>
        </w:rPr>
        <w:t xml:space="preserve">Тема. 5.1. </w:t>
      </w:r>
      <w:r w:rsidR="00D862F7" w:rsidRPr="00802125">
        <w:rPr>
          <w:sz w:val="24"/>
          <w:szCs w:val="24"/>
        </w:rPr>
        <w:t>Природа Земли и человек</w:t>
      </w:r>
      <w:r w:rsidR="007E645E" w:rsidRPr="00802125">
        <w:rPr>
          <w:sz w:val="24"/>
          <w:szCs w:val="24"/>
        </w:rPr>
        <w:t xml:space="preserve"> (3)</w:t>
      </w:r>
      <w:r w:rsidR="00D862F7" w:rsidRPr="00802125">
        <w:rPr>
          <w:rStyle w:val="423"/>
          <w:b w:val="0"/>
          <w:bCs w:val="0"/>
          <w:sz w:val="24"/>
          <w:szCs w:val="24"/>
        </w:rPr>
        <w:t xml:space="preserve"> </w:t>
      </w:r>
      <w:bookmarkEnd w:id="6"/>
    </w:p>
    <w:p w:rsidR="00D862F7" w:rsidRPr="00802125" w:rsidRDefault="00D862F7" w:rsidP="00D862F7">
      <w:pPr>
        <w:pStyle w:val="431"/>
        <w:widowControl w:val="0"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bookmarkStart w:id="7" w:name="bookmark58"/>
      <w:r w:rsidRPr="00802125">
        <w:rPr>
          <w:rStyle w:val="432"/>
          <w:b w:val="0"/>
          <w:sz w:val="24"/>
          <w:szCs w:val="24"/>
        </w:rPr>
        <w:t>Географическая оболочка как среда жизни человека.</w:t>
      </w:r>
      <w:r w:rsidR="007E645E" w:rsidRPr="00802125">
        <w:rPr>
          <w:rStyle w:val="432"/>
          <w:b w:val="0"/>
          <w:sz w:val="24"/>
          <w:szCs w:val="24"/>
        </w:rPr>
        <w:t xml:space="preserve"> Природ</w:t>
      </w:r>
      <w:proofErr w:type="gramStart"/>
      <w:r w:rsidR="007E645E" w:rsidRPr="00802125">
        <w:rPr>
          <w:rStyle w:val="432"/>
          <w:b w:val="0"/>
          <w:sz w:val="24"/>
          <w:szCs w:val="24"/>
        </w:rPr>
        <w:t>а-</w:t>
      </w:r>
      <w:proofErr w:type="gramEnd"/>
      <w:r w:rsidR="007E645E" w:rsidRPr="00802125">
        <w:rPr>
          <w:rStyle w:val="432"/>
          <w:b w:val="0"/>
          <w:sz w:val="24"/>
          <w:szCs w:val="24"/>
        </w:rPr>
        <w:t xml:space="preserve"> основа жизни людей. </w:t>
      </w:r>
      <w:r w:rsidR="007E645E" w:rsidRPr="00802125">
        <w:t xml:space="preserve">Объяснение </w:t>
      </w:r>
      <w:proofErr w:type="gramStart"/>
      <w:r w:rsidR="007E645E" w:rsidRPr="00802125">
        <w:t>причин  изменений характера  взаимодействия  человека</w:t>
      </w:r>
      <w:proofErr w:type="gramEnd"/>
      <w:r w:rsidR="007E645E" w:rsidRPr="00802125">
        <w:t xml:space="preserve"> и  природы   во времени. Виды природных ресурсов. </w:t>
      </w:r>
      <w:r w:rsidRPr="00802125">
        <w:rPr>
          <w:sz w:val="24"/>
          <w:szCs w:val="24"/>
        </w:rPr>
        <w:t xml:space="preserve"> </w:t>
      </w:r>
      <w:bookmarkEnd w:id="7"/>
    </w:p>
    <w:p w:rsidR="00D862F7" w:rsidRPr="00802125" w:rsidRDefault="00D862F7" w:rsidP="00D862F7">
      <w:pPr>
        <w:pStyle w:val="a7"/>
        <w:widowControl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2125">
        <w:rPr>
          <w:rStyle w:val="42"/>
          <w:sz w:val="24"/>
          <w:szCs w:val="24"/>
        </w:rPr>
        <w:t>Взаимодействие природы и человека</w:t>
      </w:r>
      <w:r w:rsidR="007E645E" w:rsidRPr="00802125">
        <w:rPr>
          <w:rStyle w:val="42"/>
          <w:sz w:val="24"/>
          <w:szCs w:val="24"/>
        </w:rPr>
        <w:t xml:space="preserve"> </w:t>
      </w:r>
      <w:r w:rsidR="007E645E" w:rsidRPr="00802125">
        <w:rPr>
          <w:rStyle w:val="42"/>
          <w:b w:val="0"/>
          <w:sz w:val="24"/>
          <w:szCs w:val="24"/>
        </w:rPr>
        <w:t>в прошлом и настоящем, на континентах, океанах, отдельных странах</w:t>
      </w:r>
      <w:r w:rsidRPr="00802125">
        <w:rPr>
          <w:rStyle w:val="42"/>
          <w:sz w:val="24"/>
          <w:szCs w:val="24"/>
        </w:rPr>
        <w:t>.</w:t>
      </w:r>
      <w:r w:rsidRPr="00802125">
        <w:rPr>
          <w:rFonts w:ascii="Times New Roman" w:hAnsi="Times New Roman"/>
          <w:sz w:val="24"/>
          <w:szCs w:val="24"/>
        </w:rPr>
        <w:t xml:space="preserve"> Рациональное и нерациональное природопользование. Изменение природы в планетарном, региональном и локальном масштабах. Источники загрязнения окружающей среды. Сохранение качества окружающей среды. Необходимость международного сотрудничества в использовании и охране природы Земли.</w:t>
      </w:r>
    </w:p>
    <w:p w:rsidR="00D862F7" w:rsidRPr="00802125" w:rsidRDefault="00D862F7" w:rsidP="00D862F7">
      <w:pPr>
        <w:pStyle w:val="a7"/>
        <w:widowControl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2125">
        <w:rPr>
          <w:rStyle w:val="42"/>
          <w:sz w:val="24"/>
          <w:szCs w:val="24"/>
        </w:rPr>
        <w:t>Роль географической науки в рациональном использовании природы.</w:t>
      </w:r>
      <w:r w:rsidRPr="00802125">
        <w:rPr>
          <w:rFonts w:ascii="Times New Roman" w:hAnsi="Times New Roman"/>
          <w:sz w:val="24"/>
          <w:szCs w:val="24"/>
        </w:rPr>
        <w:t xml:space="preserve"> Методы географической науки: географические описания, картографические модели в географических исследованиях, сравнительно-географический метод, статистический, исторический и полевой методы. Аэрокосмические и другие дистанционные методы. Применение новейших методов исследования. Изучение природы на Земле</w:t>
      </w:r>
      <w:proofErr w:type="gramStart"/>
      <w:r w:rsidRPr="00802125">
        <w:rPr>
          <w:rFonts w:ascii="Times New Roman" w:hAnsi="Times New Roman"/>
          <w:sz w:val="24"/>
          <w:szCs w:val="24"/>
        </w:rPr>
        <w:t xml:space="preserve"> </w:t>
      </w:r>
      <w:r w:rsidR="008A1658" w:rsidRPr="00802125">
        <w:rPr>
          <w:rFonts w:ascii="Times New Roman" w:hAnsi="Times New Roman"/>
          <w:sz w:val="24"/>
          <w:szCs w:val="24"/>
        </w:rPr>
        <w:t>.</w:t>
      </w:r>
      <w:proofErr w:type="gramEnd"/>
    </w:p>
    <w:p w:rsidR="00163D25" w:rsidRPr="00C81D03" w:rsidRDefault="00E5666A" w:rsidP="000636C5">
      <w:pPr>
        <w:pStyle w:val="a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Резерв (4</w:t>
      </w:r>
      <w:r w:rsidR="00CE6D55" w:rsidRPr="00802125">
        <w:rPr>
          <w:rFonts w:ascii="Times New Roman" w:hAnsi="Times New Roman"/>
          <w:b/>
          <w:sz w:val="24"/>
          <w:szCs w:val="24"/>
        </w:rPr>
        <w:t>)</w:t>
      </w:r>
    </w:p>
    <w:p w:rsidR="000636C5" w:rsidRDefault="000636C5" w:rsidP="000636C5">
      <w:pPr>
        <w:pStyle w:val="aa"/>
        <w:rPr>
          <w:rFonts w:ascii="Times New Roman" w:hAnsi="Times New Roman"/>
          <w:b/>
          <w:sz w:val="16"/>
          <w:szCs w:val="24"/>
        </w:rPr>
      </w:pPr>
    </w:p>
    <w:p w:rsidR="00C81D03" w:rsidRPr="00C81D03" w:rsidRDefault="00C81D03" w:rsidP="00C81D03">
      <w:pPr>
        <w:spacing w:line="240" w:lineRule="auto"/>
        <w:ind w:firstLine="709"/>
        <w:rPr>
          <w:rFonts w:ascii="Times New Roman" w:hAnsi="Times New Roman"/>
          <w:sz w:val="24"/>
          <w:szCs w:val="28"/>
          <w:shd w:val="clear" w:color="auto" w:fill="FFFFFF"/>
        </w:rPr>
      </w:pPr>
      <w:r w:rsidRPr="002F1AAE">
        <w:rPr>
          <w:rFonts w:ascii="Times New Roman" w:hAnsi="Times New Roman"/>
          <w:sz w:val="24"/>
          <w:szCs w:val="24"/>
        </w:rPr>
        <w:t>Плановых контрольных рабо</w:t>
      </w:r>
      <w:proofErr w:type="gramStart"/>
      <w:r w:rsidRPr="002F1AAE">
        <w:rPr>
          <w:rFonts w:ascii="Times New Roman" w:hAnsi="Times New Roman"/>
          <w:sz w:val="24"/>
          <w:szCs w:val="24"/>
        </w:rPr>
        <w:t>т-</w:t>
      </w:r>
      <w:proofErr w:type="gramEnd"/>
      <w:r w:rsidRPr="002F1AAE">
        <w:rPr>
          <w:rFonts w:ascii="Times New Roman" w:hAnsi="Times New Roman"/>
          <w:sz w:val="24"/>
          <w:szCs w:val="24"/>
        </w:rPr>
        <w:t xml:space="preserve"> нет, практических работ -20, из них 9 работ-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1AAE">
        <w:rPr>
          <w:rFonts w:ascii="Times New Roman" w:hAnsi="Times New Roman"/>
          <w:sz w:val="24"/>
          <w:szCs w:val="24"/>
        </w:rPr>
        <w:t>оценочных</w:t>
      </w:r>
    </w:p>
    <w:p w:rsidR="00C81D03" w:rsidRDefault="00C81D03" w:rsidP="000636C5">
      <w:pPr>
        <w:pStyle w:val="aa"/>
        <w:rPr>
          <w:rFonts w:ascii="Times New Roman" w:hAnsi="Times New Roman"/>
          <w:b/>
          <w:sz w:val="16"/>
          <w:szCs w:val="24"/>
        </w:rPr>
      </w:pPr>
    </w:p>
    <w:p w:rsidR="00C81D03" w:rsidRPr="00BF1DEA" w:rsidRDefault="00C81D03" w:rsidP="000636C5">
      <w:pPr>
        <w:pStyle w:val="aa"/>
        <w:rPr>
          <w:rFonts w:ascii="Times New Roman" w:hAnsi="Times New Roman"/>
          <w:b/>
          <w:sz w:val="14"/>
          <w:szCs w:val="24"/>
        </w:rPr>
      </w:pPr>
    </w:p>
    <w:p w:rsidR="00504BA0" w:rsidRDefault="00504BA0" w:rsidP="00E5666A">
      <w:pPr>
        <w:pStyle w:val="14"/>
        <w:shd w:val="clear" w:color="auto" w:fill="FFFFFF"/>
        <w:spacing w:after="240"/>
        <w:jc w:val="center"/>
        <w:rPr>
          <w:b/>
          <w:sz w:val="24"/>
          <w:szCs w:val="28"/>
        </w:rPr>
      </w:pPr>
    </w:p>
    <w:p w:rsidR="00504BA0" w:rsidRDefault="00504BA0" w:rsidP="00E5666A">
      <w:pPr>
        <w:pStyle w:val="14"/>
        <w:shd w:val="clear" w:color="auto" w:fill="FFFFFF"/>
        <w:spacing w:after="240"/>
        <w:jc w:val="center"/>
        <w:rPr>
          <w:b/>
          <w:sz w:val="24"/>
          <w:szCs w:val="28"/>
        </w:rPr>
      </w:pPr>
    </w:p>
    <w:p w:rsidR="00504BA0" w:rsidRDefault="00504BA0" w:rsidP="00E5666A">
      <w:pPr>
        <w:pStyle w:val="14"/>
        <w:shd w:val="clear" w:color="auto" w:fill="FFFFFF"/>
        <w:spacing w:after="240"/>
        <w:jc w:val="center"/>
        <w:rPr>
          <w:b/>
          <w:sz w:val="24"/>
          <w:szCs w:val="28"/>
        </w:rPr>
      </w:pPr>
    </w:p>
    <w:p w:rsidR="000F4FEA" w:rsidRPr="00BF1DEA" w:rsidRDefault="002C554B" w:rsidP="00E5666A">
      <w:pPr>
        <w:pStyle w:val="14"/>
        <w:shd w:val="clear" w:color="auto" w:fill="FFFFFF"/>
        <w:spacing w:after="240"/>
        <w:jc w:val="center"/>
        <w:rPr>
          <w:b/>
          <w:sz w:val="24"/>
          <w:szCs w:val="28"/>
        </w:rPr>
      </w:pPr>
      <w:r w:rsidRPr="00BF1DEA">
        <w:rPr>
          <w:b/>
          <w:sz w:val="24"/>
          <w:szCs w:val="28"/>
        </w:rPr>
        <w:lastRenderedPageBreak/>
        <w:t>Т</w:t>
      </w:r>
      <w:r w:rsidR="00A85660" w:rsidRPr="00BF1DEA">
        <w:rPr>
          <w:b/>
          <w:sz w:val="24"/>
          <w:szCs w:val="28"/>
        </w:rPr>
        <w:t>ематическое планирование</w:t>
      </w:r>
      <w:r w:rsidR="00684D43" w:rsidRPr="00BF1DEA">
        <w:rPr>
          <w:b/>
          <w:sz w:val="24"/>
          <w:szCs w:val="28"/>
        </w:rPr>
        <w:t>.</w:t>
      </w:r>
    </w:p>
    <w:p w:rsidR="00684D43" w:rsidRPr="00BF1DEA" w:rsidRDefault="00684D43" w:rsidP="00E5666A">
      <w:pPr>
        <w:pStyle w:val="14"/>
        <w:shd w:val="clear" w:color="auto" w:fill="FFFFFF"/>
        <w:spacing w:after="240"/>
        <w:jc w:val="center"/>
        <w:rPr>
          <w:b/>
          <w:sz w:val="24"/>
          <w:szCs w:val="28"/>
        </w:rPr>
      </w:pPr>
      <w:r w:rsidRPr="00BF1DEA">
        <w:rPr>
          <w:b/>
          <w:sz w:val="24"/>
          <w:szCs w:val="28"/>
        </w:rPr>
        <w:t xml:space="preserve"> География Земли (ма</w:t>
      </w:r>
      <w:r w:rsidR="00802125" w:rsidRPr="00BF1DEA">
        <w:rPr>
          <w:b/>
          <w:sz w:val="24"/>
          <w:szCs w:val="28"/>
        </w:rPr>
        <w:t>терики, океаны, народы и страны</w:t>
      </w:r>
      <w:r w:rsidR="00504BA0">
        <w:rPr>
          <w:b/>
          <w:sz w:val="24"/>
          <w:szCs w:val="28"/>
        </w:rPr>
        <w:t>)</w:t>
      </w:r>
      <w:r w:rsidR="00802125" w:rsidRPr="00BF1DEA">
        <w:rPr>
          <w:b/>
          <w:sz w:val="24"/>
          <w:szCs w:val="28"/>
        </w:rPr>
        <w:t>.</w:t>
      </w:r>
      <w:r w:rsidR="00102435" w:rsidRPr="00BF1DEA">
        <w:rPr>
          <w:b/>
          <w:sz w:val="24"/>
          <w:szCs w:val="28"/>
        </w:rPr>
        <w:t xml:space="preserve"> 7 класс</w:t>
      </w:r>
    </w:p>
    <w:tbl>
      <w:tblPr>
        <w:tblW w:w="9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75"/>
        <w:gridCol w:w="3486"/>
        <w:gridCol w:w="709"/>
        <w:gridCol w:w="1551"/>
        <w:gridCol w:w="1265"/>
        <w:gridCol w:w="1287"/>
      </w:tblGrid>
      <w:tr w:rsidR="00CF61A7" w:rsidRPr="00802125" w:rsidTr="00CF61A7">
        <w:trPr>
          <w:trHeight w:val="889"/>
          <w:tblHeader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  <w:p w:rsidR="00CF61A7" w:rsidRPr="00802125" w:rsidRDefault="00CF61A7" w:rsidP="00684D43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0212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0212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  <w:p w:rsidR="00CF61A7" w:rsidRPr="00802125" w:rsidRDefault="00CF61A7" w:rsidP="00684D43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Дата проведения урока по плану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spacing w:before="60" w:after="6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 xml:space="preserve">Дата проведения урока </w:t>
            </w:r>
            <w:proofErr w:type="spellStart"/>
            <w:r w:rsidRPr="00802125">
              <w:rPr>
                <w:rFonts w:ascii="Times New Roman" w:hAnsi="Times New Roman"/>
                <w:sz w:val="24"/>
                <w:szCs w:val="24"/>
              </w:rPr>
              <w:t>фактичесого</w:t>
            </w:r>
            <w:proofErr w:type="spellEnd"/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 xml:space="preserve">Введение. Источники географической информации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1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Введение. Страноведение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8F32F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2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Источники географических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 Работа с источниками географической информации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8F32F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 xml:space="preserve">Современный облик планеты Земля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Геологическая история Земли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BF1DE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 xml:space="preserve">Урок 3 </w:t>
            </w:r>
            <w:r w:rsidRPr="00802125">
              <w:rPr>
                <w:rFonts w:ascii="Times New Roman" w:hAnsi="Times New Roman"/>
                <w:sz w:val="24"/>
                <w:szCs w:val="24"/>
              </w:rPr>
              <w:t>Происхождение материков и впадин океанов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2 Определение по картам направления передвижения литосферных плит и предположение размещения материков и океанов через миллионы лет (на основе теории тектоники плит)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F32F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491FD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 xml:space="preserve">Географическая среда и человек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4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Географическая среда — земное окружение человеческого общества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3 Анализ схем круговорота веществ и энергии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8F32F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5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Разнообразие природы Земли. Широтная зональность и высотная поясность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proofErr w:type="gramStart"/>
            <w:r w:rsidRPr="00802125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8F32F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2FA" w:rsidRPr="00802125" w:rsidRDefault="008F32FA" w:rsidP="008F32FA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 6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Повторение  и обобщение раздела «Современный облик планеты Земля»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Повторно-обобщающий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8F32F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491FD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 xml:space="preserve">Население Земли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7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Расселение людей. Численность населения Земли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П.р.4 Анализ изменения численности и плотности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населения Земли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8F32FA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8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Особенности расселения людей и их хозяйственная деятельность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5 Сравнение образа жизни горожанина и жителя сельской местности. Характеристика функций городов, разных типов сельских поселений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оценоч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  <w:p w:rsidR="00CF61A7" w:rsidRPr="00802125" w:rsidRDefault="00CF61A7" w:rsidP="004B7FE4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9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Народы мира и разнообразие стран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10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Религии мира и культурно-исторические регионы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6 Характеристика размещения этносов и распространения религий в мире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Повторение и обобщение раздела «Население Земли»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Повторно-обобщающий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 xml:space="preserve">Главные особенности природы Земли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491FD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Рельеф Земли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12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Планетарные формы рельефа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13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Закономерности размещения крупных форм рельефа и месторождений полезных ископаемых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7 Описание по карте рельефа одного из материков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proofErr w:type="gramStart"/>
            <w:r w:rsidRPr="00802125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14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Преобразование рельефа в результате хозяйственной деятельности людей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491FD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 xml:space="preserve">Климаты Земли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15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Климатообразующие факторы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proofErr w:type="gramStart"/>
            <w:r w:rsidRPr="00802125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16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Климатические пояса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5824C9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17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Человек и климат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8 Сравнительное описание основных показателей климата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различных климатических поясов одного материка, оценка климатических условий материка для жизни населения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оценоч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18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Мировой океан — главная часть гидросферы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491FD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Вода на Земле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19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Воды суши. Закономерности их питания и режима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20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Изменение вод суши под влиянием хозяйственной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491FD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Природные зоны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21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Важнейшие природные зоны экваториального, субэкваториального и тропического поясов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22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Природные зоны субтропических поясов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  <w:p w:rsidR="00CF61A7" w:rsidRPr="00802125" w:rsidRDefault="00CF61A7" w:rsidP="004B7FE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23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Важнейшие природные зоны умеренных, субполярных и полярных поясов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491FD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 xml:space="preserve">Самые крупные природные комплексы на Земле — материки и океаны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24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Особенности природы и населения южных материков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25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Особенности природы и населения северных материков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26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Природа Тихого и Индийского океанов. Виды хозяйственной деятельности в океанах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proofErr w:type="gramStart"/>
            <w:r w:rsidRPr="00802125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27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Природа Атлантического и Северного Ледовитого океанов. Виды хозяйственной деятельности в океанах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28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Повторение и обобщение раздела «Главные особенности природы Земли»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9 Обозначение на к\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шельфовых зон океанов и видов хозяйственной деятельности на них, а также маршрутов научных, производственных, рекреационных экспедиций по акваториям одного из океанов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оценоч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Повторно-обобщающий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Материки и страны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491FD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 xml:space="preserve">Африка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29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Особенности природы Африки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.р.10 определение географических координат крайних точек, протяженности материка с севера на юг в градусах и километрах. Определение географического положения материка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30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Население и политическая карта Африки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31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Северная Африка. Египет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32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Западная и Центральная Африка. Нигерия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11 Описание природных условий, населения и его хозяйственной деятельности одной из африканских стран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BF1DEA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5824C9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33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Восточная Африка. Эфиопия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34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Южная Африка. ЮАР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proofErr w:type="gramStart"/>
            <w:r w:rsidRPr="00802125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491FD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Австралия и Океания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35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12 Сравнение географического положения Австралии и Африки, определение черт сходства и различия основных компонентов природы этих континентов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proofErr w:type="gramStart"/>
            <w:r w:rsidRPr="00802125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36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072449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36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Австралийский Союз (Австралия)</w:t>
            </w:r>
            <w:r>
              <w:rPr>
                <w:rFonts w:ascii="Times New Roman" w:hAnsi="Times New Roman"/>
                <w:sz w:val="24"/>
                <w:szCs w:val="24"/>
              </w:rPr>
              <w:t>. П.р.13 Обоснование причин современного распространения коренного населения Австралии на основе сравнения природных условий и хозяйственной деятельности крупных регионов материка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  <w:p w:rsidR="00CF61A7" w:rsidRPr="00802125" w:rsidRDefault="00CF61A7" w:rsidP="004B7FE4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072449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37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Океания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491FD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 xml:space="preserve">Южная Америка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38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14. Сравнение ГП Африки и Южной Америки, определение черт сходства и различий, формулирование вывода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оценоч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39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Население и политическая карта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  <w:p w:rsidR="00CF61A7" w:rsidRPr="00802125" w:rsidRDefault="00CF61A7" w:rsidP="004B7FE4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40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2125">
              <w:rPr>
                <w:rFonts w:ascii="Times New Roman" w:hAnsi="Times New Roman"/>
                <w:sz w:val="24"/>
                <w:szCs w:val="24"/>
              </w:rPr>
              <w:t>Внеандийский</w:t>
            </w:r>
            <w:proofErr w:type="spellEnd"/>
            <w:r w:rsidRPr="00802125">
              <w:rPr>
                <w:rFonts w:ascii="Times New Roman" w:hAnsi="Times New Roman"/>
                <w:sz w:val="24"/>
                <w:szCs w:val="24"/>
              </w:rPr>
              <w:t xml:space="preserve"> Восток. Бразилия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</w:t>
            </w:r>
            <w:r w:rsidRPr="008021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Аргентина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42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Андийский Запад. Перу. Чили. Венесуэла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491FD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Антарктида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43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15 Сравнение природы Арктики и Антарктики, защита проектов практического использования Антарктиды или СЛО в различных областях человеческой деятельности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оценоч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491FD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Северная Америка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44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16 сравнение климата полуостровов материка (по выбору), расположенных в одном климатическом поясе,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объяснение причин сходства или различия, оценка климатических условий для жизни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45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072449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45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Соединённые</w:t>
            </w:r>
            <w:r w:rsidRPr="000724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2125">
              <w:rPr>
                <w:rFonts w:ascii="Times New Roman" w:hAnsi="Times New Roman"/>
                <w:sz w:val="24"/>
                <w:szCs w:val="24"/>
              </w:rPr>
              <w:t>Штаты Америки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072449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46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Канада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072449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47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Средняя Америка. Мексика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17. Составление проекта возможного путешествия по странам континента с обоснованием его целей, оформлением картосхемы маршрута, описанием современных ландшафтов и различий в характере освоения территорий по пути следования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оценоч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proofErr w:type="gramStart"/>
            <w:r w:rsidRPr="00802125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Евразия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48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Основные черты Природы Евразии. Население материка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49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Северная Европа. Швеция и Норвегия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  <w:p w:rsidR="00CF61A7" w:rsidRPr="00802125" w:rsidRDefault="00CF61A7" w:rsidP="004B7FE4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50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Западная Европа. Великобритания. Франция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51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Западная Европа. Нидерланды. Германия. Швейцария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52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Восточная Европа. Польша. Чехия. Словакия. Венгрия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53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Белоруссия.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54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Южная Европа. Италия и Греция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18 Составление описания одной из стран Южной Европы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оценоч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55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Юго-Западная Азия. Республики Закавказья. Турция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proofErr w:type="gramStart"/>
            <w:r w:rsidRPr="00802125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56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56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Юго-Западная Азия. Израиль. Арабские страны. Иран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57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Южная Азия. Индия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proofErr w:type="gramStart"/>
            <w:r w:rsidRPr="00802125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58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Страны Центральной Азии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59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Восточная Азия. Китай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BA0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BA0" w:rsidRPr="00802125" w:rsidRDefault="00504BA0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A0" w:rsidRPr="00802125" w:rsidRDefault="00504BA0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60</w:t>
            </w:r>
          </w:p>
          <w:p w:rsidR="00504BA0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Япония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BA0" w:rsidRPr="00802125" w:rsidRDefault="00504BA0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BA0" w:rsidRPr="00802125" w:rsidRDefault="00504BA0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BA0" w:rsidRPr="00802125" w:rsidRDefault="00504BA0" w:rsidP="00504BA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504BA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BA0" w:rsidRPr="00802125" w:rsidRDefault="00504BA0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4BA0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BA0" w:rsidRPr="00802125" w:rsidRDefault="00504BA0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A0" w:rsidRPr="00802125" w:rsidRDefault="00504BA0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61</w:t>
            </w:r>
          </w:p>
          <w:p w:rsidR="00504BA0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Юго-Восточная Азия. Индонезия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19 Составление описания одной из стран зарубежной Азии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оценоч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BA0" w:rsidRPr="00802125" w:rsidRDefault="00504BA0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BA0" w:rsidRPr="00802125" w:rsidRDefault="00504BA0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BA0" w:rsidRPr="00802125" w:rsidRDefault="00504BA0" w:rsidP="00504BA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BA0" w:rsidRPr="00802125" w:rsidRDefault="00504BA0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Повторение и обобщение раздела «Материки и страны»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Повторно-обобщающий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491FD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 xml:space="preserve">Природа Земли и человек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63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Природа — основа жизни людей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85CE8" w:rsidRPr="00F85CE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64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Изменение природы человеком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85CE8" w:rsidRPr="00F85CE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Урок 65</w:t>
            </w:r>
          </w:p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Роль географической науки в рациональном использовании природы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20 Составление и защита учебных проектов локальной, региональной или глобальной реконструкции природы нашей планеты в виде рисунков, схем, кратких описаний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ценоч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B7FE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F85CE8" w:rsidRPr="00F85CE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Повторение  по темам: «Источники географической информации. Географическая среда и человек. Население Земли»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861A4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F85CE8" w:rsidRPr="00F85CE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Повторение по теме «Главные особенности природы Земли»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861A4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F85CE8" w:rsidRPr="00F85CE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CF61A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Повторение по теме «Материки и страны»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21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861A4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2125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504BA0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F85CE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61A7" w:rsidRPr="00802125" w:rsidTr="00F85CE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491FD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861A4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A7" w:rsidRPr="00802125" w:rsidRDefault="00CF61A7" w:rsidP="00684D4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1606B" w:rsidRPr="00807476" w:rsidRDefault="0001606B" w:rsidP="00807476">
      <w:pPr>
        <w:pStyle w:val="14"/>
        <w:shd w:val="clear" w:color="auto" w:fill="FFFFFF"/>
        <w:spacing w:after="240"/>
        <w:rPr>
          <w:b/>
          <w:sz w:val="28"/>
          <w:szCs w:val="28"/>
        </w:rPr>
        <w:sectPr w:rsidR="0001606B" w:rsidRPr="00807476" w:rsidSect="0001606B">
          <w:headerReference w:type="default" r:id="rId9"/>
          <w:footerReference w:type="default" r:id="rId10"/>
          <w:pgSz w:w="11906" w:h="16838"/>
          <w:pgMar w:top="993" w:right="1134" w:bottom="851" w:left="1134" w:header="0" w:footer="0" w:gutter="0"/>
          <w:cols w:space="708"/>
          <w:titlePg/>
          <w:docGrid w:linePitch="360"/>
        </w:sectPr>
      </w:pPr>
    </w:p>
    <w:p w:rsidR="001C0266" w:rsidRPr="00807476" w:rsidRDefault="001C0266" w:rsidP="00E1214B">
      <w:pPr>
        <w:pStyle w:val="aa"/>
        <w:rPr>
          <w:rFonts w:ascii="Times New Roman" w:hAnsi="Times New Roman"/>
        </w:rPr>
      </w:pPr>
    </w:p>
    <w:sectPr w:rsidR="001C0266" w:rsidRPr="00807476" w:rsidSect="005765D8">
      <w:footerReference w:type="even" r:id="rId11"/>
      <w:footerReference w:type="default" r:id="rId12"/>
      <w:footerReference w:type="first" r:id="rId13"/>
      <w:pgSz w:w="11905" w:h="16837"/>
      <w:pgMar w:top="1134" w:right="848" w:bottom="1134" w:left="851" w:header="567" w:footer="19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BA0" w:rsidRDefault="00504BA0">
      <w:pPr>
        <w:spacing w:line="240" w:lineRule="auto"/>
      </w:pPr>
      <w:r>
        <w:separator/>
      </w:r>
    </w:p>
  </w:endnote>
  <w:endnote w:type="continuationSeparator" w:id="0">
    <w:p w:rsidR="00504BA0" w:rsidRDefault="00504B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oolBookAC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BA0" w:rsidRDefault="00FE0A0A">
    <w:pPr>
      <w:pStyle w:val="ab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527.45pt;margin-top:.05pt;width:24.95pt;height:11.7pt;z-index:251657216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504BA0" w:rsidRDefault="00504BA0">
                <w:pPr>
                  <w:pStyle w:val="ab"/>
                </w:pP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BA0" w:rsidRDefault="00504BA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BA0" w:rsidRDefault="00504BA0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17</w:t>
    </w:r>
    <w:r>
      <w:rPr>
        <w:noProof/>
      </w:rPr>
      <w:fldChar w:fldCharType="end"/>
    </w:r>
  </w:p>
  <w:p w:rsidR="00504BA0" w:rsidRDefault="00504BA0">
    <w:pPr>
      <w:pStyle w:val="ab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BA0" w:rsidRDefault="00504BA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BA0" w:rsidRDefault="00504BA0">
      <w:pPr>
        <w:spacing w:line="240" w:lineRule="auto"/>
      </w:pPr>
      <w:r>
        <w:separator/>
      </w:r>
    </w:p>
  </w:footnote>
  <w:footnote w:type="continuationSeparator" w:id="0">
    <w:p w:rsidR="00504BA0" w:rsidRDefault="00504B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BA0" w:rsidRDefault="00504BA0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rFonts w:ascii="Calibri" w:hAnsi="Calibri"/>
        <w:color w:val="auto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6"/>
    <w:multiLevelType w:val="singleLevel"/>
    <w:tmpl w:val="C8B081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03" w:hanging="360"/>
      </w:pPr>
      <w:rPr>
        <w:i/>
      </w:rPr>
    </w:lvl>
  </w:abstractNum>
  <w:abstractNum w:abstractNumId="5">
    <w:nsid w:val="101243B8"/>
    <w:multiLevelType w:val="multilevel"/>
    <w:tmpl w:val="3D1CE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0768EF"/>
    <w:multiLevelType w:val="multilevel"/>
    <w:tmpl w:val="D8827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2E52FA"/>
    <w:multiLevelType w:val="hybridMultilevel"/>
    <w:tmpl w:val="1E24BE8A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A621AC7"/>
    <w:multiLevelType w:val="multilevel"/>
    <w:tmpl w:val="E9F29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E746D1"/>
    <w:multiLevelType w:val="hybridMultilevel"/>
    <w:tmpl w:val="2A00A3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1DF4CFB"/>
    <w:multiLevelType w:val="hybridMultilevel"/>
    <w:tmpl w:val="1278E7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3BB63CC"/>
    <w:multiLevelType w:val="hybridMultilevel"/>
    <w:tmpl w:val="8FE859F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53B0999"/>
    <w:multiLevelType w:val="hybridMultilevel"/>
    <w:tmpl w:val="C7E676E6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7BA307A"/>
    <w:multiLevelType w:val="hybridMultilevel"/>
    <w:tmpl w:val="F482AD36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88E12D4"/>
    <w:multiLevelType w:val="hybridMultilevel"/>
    <w:tmpl w:val="25E2D82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5C073B2B"/>
    <w:multiLevelType w:val="multilevel"/>
    <w:tmpl w:val="394EE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D21DEE"/>
    <w:multiLevelType w:val="multilevel"/>
    <w:tmpl w:val="DF961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B0B25D7"/>
    <w:multiLevelType w:val="multilevel"/>
    <w:tmpl w:val="A3BAC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4"/>
  </w:num>
  <w:num w:numId="5">
    <w:abstractNumId w:val="11"/>
  </w:num>
  <w:num w:numId="6">
    <w:abstractNumId w:val="7"/>
  </w:num>
  <w:num w:numId="7">
    <w:abstractNumId w:val="1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26D8"/>
    <w:rsid w:val="00000429"/>
    <w:rsid w:val="0001606B"/>
    <w:rsid w:val="00037880"/>
    <w:rsid w:val="000636C5"/>
    <w:rsid w:val="000672CB"/>
    <w:rsid w:val="00071E63"/>
    <w:rsid w:val="00072449"/>
    <w:rsid w:val="000774F7"/>
    <w:rsid w:val="00093D3E"/>
    <w:rsid w:val="000944D3"/>
    <w:rsid w:val="000A7BCB"/>
    <w:rsid w:val="000B06A1"/>
    <w:rsid w:val="000B1F41"/>
    <w:rsid w:val="000B2C15"/>
    <w:rsid w:val="000E2FB5"/>
    <w:rsid w:val="000F4CF7"/>
    <w:rsid w:val="000F4FEA"/>
    <w:rsid w:val="00102435"/>
    <w:rsid w:val="00116C1E"/>
    <w:rsid w:val="00152A36"/>
    <w:rsid w:val="00155263"/>
    <w:rsid w:val="00163D25"/>
    <w:rsid w:val="001718A4"/>
    <w:rsid w:val="00186472"/>
    <w:rsid w:val="00194568"/>
    <w:rsid w:val="001B175E"/>
    <w:rsid w:val="001B5A85"/>
    <w:rsid w:val="001B687D"/>
    <w:rsid w:val="001C0266"/>
    <w:rsid w:val="001C2E77"/>
    <w:rsid w:val="001C4F83"/>
    <w:rsid w:val="001D0315"/>
    <w:rsid w:val="001D18FC"/>
    <w:rsid w:val="001F01EE"/>
    <w:rsid w:val="001F066F"/>
    <w:rsid w:val="002041ED"/>
    <w:rsid w:val="002053D5"/>
    <w:rsid w:val="00210791"/>
    <w:rsid w:val="002169EF"/>
    <w:rsid w:val="00217B53"/>
    <w:rsid w:val="00224B08"/>
    <w:rsid w:val="00242A23"/>
    <w:rsid w:val="00254F04"/>
    <w:rsid w:val="002620AA"/>
    <w:rsid w:val="00270024"/>
    <w:rsid w:val="002800FC"/>
    <w:rsid w:val="002976AE"/>
    <w:rsid w:val="002A21A8"/>
    <w:rsid w:val="002A350B"/>
    <w:rsid w:val="002A724A"/>
    <w:rsid w:val="002B40E6"/>
    <w:rsid w:val="002C554B"/>
    <w:rsid w:val="002C5E7C"/>
    <w:rsid w:val="002F1AAE"/>
    <w:rsid w:val="002F3D8C"/>
    <w:rsid w:val="0030014F"/>
    <w:rsid w:val="00353FC7"/>
    <w:rsid w:val="00364997"/>
    <w:rsid w:val="00382A30"/>
    <w:rsid w:val="003A2BBA"/>
    <w:rsid w:val="003C391D"/>
    <w:rsid w:val="003D052F"/>
    <w:rsid w:val="003D3CE9"/>
    <w:rsid w:val="003F5FEC"/>
    <w:rsid w:val="0040245D"/>
    <w:rsid w:val="004031B2"/>
    <w:rsid w:val="004036F3"/>
    <w:rsid w:val="00403C0C"/>
    <w:rsid w:val="00405B8B"/>
    <w:rsid w:val="00405D3B"/>
    <w:rsid w:val="00413012"/>
    <w:rsid w:val="00414BAA"/>
    <w:rsid w:val="00425EB5"/>
    <w:rsid w:val="00441F6B"/>
    <w:rsid w:val="00443678"/>
    <w:rsid w:val="004461C2"/>
    <w:rsid w:val="00451843"/>
    <w:rsid w:val="0046405F"/>
    <w:rsid w:val="00491FDC"/>
    <w:rsid w:val="004A7DDC"/>
    <w:rsid w:val="004B7FE4"/>
    <w:rsid w:val="004D5DF5"/>
    <w:rsid w:val="004E2097"/>
    <w:rsid w:val="004F39DC"/>
    <w:rsid w:val="00504BA0"/>
    <w:rsid w:val="005765D8"/>
    <w:rsid w:val="005824C9"/>
    <w:rsid w:val="00590C95"/>
    <w:rsid w:val="005B17E3"/>
    <w:rsid w:val="005B6066"/>
    <w:rsid w:val="006268E7"/>
    <w:rsid w:val="006348B7"/>
    <w:rsid w:val="00684D43"/>
    <w:rsid w:val="006A59E4"/>
    <w:rsid w:val="006B0119"/>
    <w:rsid w:val="006B1346"/>
    <w:rsid w:val="006C5DA2"/>
    <w:rsid w:val="006D15CB"/>
    <w:rsid w:val="007019A2"/>
    <w:rsid w:val="0071485B"/>
    <w:rsid w:val="00720D47"/>
    <w:rsid w:val="00725085"/>
    <w:rsid w:val="00742B50"/>
    <w:rsid w:val="00757367"/>
    <w:rsid w:val="00761DC4"/>
    <w:rsid w:val="00781714"/>
    <w:rsid w:val="007927DC"/>
    <w:rsid w:val="00793BC4"/>
    <w:rsid w:val="007C41C0"/>
    <w:rsid w:val="007C5B61"/>
    <w:rsid w:val="007D0219"/>
    <w:rsid w:val="007E645E"/>
    <w:rsid w:val="007F03D2"/>
    <w:rsid w:val="00802125"/>
    <w:rsid w:val="00803E11"/>
    <w:rsid w:val="00807476"/>
    <w:rsid w:val="00810A7C"/>
    <w:rsid w:val="00811259"/>
    <w:rsid w:val="008465EE"/>
    <w:rsid w:val="00861A4F"/>
    <w:rsid w:val="00864706"/>
    <w:rsid w:val="00882A8A"/>
    <w:rsid w:val="008A1528"/>
    <w:rsid w:val="008A1658"/>
    <w:rsid w:val="008B2AD5"/>
    <w:rsid w:val="008C1F73"/>
    <w:rsid w:val="008D7D22"/>
    <w:rsid w:val="008E3221"/>
    <w:rsid w:val="008F0024"/>
    <w:rsid w:val="008F32FA"/>
    <w:rsid w:val="00900B15"/>
    <w:rsid w:val="00920881"/>
    <w:rsid w:val="00934B62"/>
    <w:rsid w:val="00937969"/>
    <w:rsid w:val="00942122"/>
    <w:rsid w:val="00945E14"/>
    <w:rsid w:val="00951314"/>
    <w:rsid w:val="00964C3D"/>
    <w:rsid w:val="00980BCB"/>
    <w:rsid w:val="00992585"/>
    <w:rsid w:val="009A3301"/>
    <w:rsid w:val="009A3C62"/>
    <w:rsid w:val="009B52A2"/>
    <w:rsid w:val="009C18A0"/>
    <w:rsid w:val="009D1D46"/>
    <w:rsid w:val="009D2B5B"/>
    <w:rsid w:val="009E5764"/>
    <w:rsid w:val="009F60D6"/>
    <w:rsid w:val="00A0322D"/>
    <w:rsid w:val="00A06AC3"/>
    <w:rsid w:val="00A14B39"/>
    <w:rsid w:val="00A156BB"/>
    <w:rsid w:val="00A159ED"/>
    <w:rsid w:val="00A22F29"/>
    <w:rsid w:val="00A36342"/>
    <w:rsid w:val="00A40A28"/>
    <w:rsid w:val="00A447F6"/>
    <w:rsid w:val="00A56C34"/>
    <w:rsid w:val="00A82067"/>
    <w:rsid w:val="00A85660"/>
    <w:rsid w:val="00A9125C"/>
    <w:rsid w:val="00AC337C"/>
    <w:rsid w:val="00AD060E"/>
    <w:rsid w:val="00AE556D"/>
    <w:rsid w:val="00AF1FB4"/>
    <w:rsid w:val="00AF44D2"/>
    <w:rsid w:val="00B037EB"/>
    <w:rsid w:val="00B10F98"/>
    <w:rsid w:val="00B30160"/>
    <w:rsid w:val="00B651E4"/>
    <w:rsid w:val="00B678D0"/>
    <w:rsid w:val="00B67BA9"/>
    <w:rsid w:val="00B87BD9"/>
    <w:rsid w:val="00B95356"/>
    <w:rsid w:val="00BB2B00"/>
    <w:rsid w:val="00BB7D3D"/>
    <w:rsid w:val="00BD4C94"/>
    <w:rsid w:val="00BE1315"/>
    <w:rsid w:val="00BE44CD"/>
    <w:rsid w:val="00BF1DEA"/>
    <w:rsid w:val="00C01176"/>
    <w:rsid w:val="00C044AC"/>
    <w:rsid w:val="00C07A2A"/>
    <w:rsid w:val="00C11D22"/>
    <w:rsid w:val="00C34318"/>
    <w:rsid w:val="00C36272"/>
    <w:rsid w:val="00C63554"/>
    <w:rsid w:val="00C81D03"/>
    <w:rsid w:val="00C8633A"/>
    <w:rsid w:val="00C9776E"/>
    <w:rsid w:val="00CA6366"/>
    <w:rsid w:val="00CB7B0B"/>
    <w:rsid w:val="00CE523A"/>
    <w:rsid w:val="00CE6D55"/>
    <w:rsid w:val="00CF61A7"/>
    <w:rsid w:val="00D22F44"/>
    <w:rsid w:val="00D253EC"/>
    <w:rsid w:val="00D326D8"/>
    <w:rsid w:val="00D34A50"/>
    <w:rsid w:val="00D3565F"/>
    <w:rsid w:val="00D367F3"/>
    <w:rsid w:val="00D407EC"/>
    <w:rsid w:val="00D47435"/>
    <w:rsid w:val="00D525A2"/>
    <w:rsid w:val="00D56DF2"/>
    <w:rsid w:val="00D66F73"/>
    <w:rsid w:val="00D80367"/>
    <w:rsid w:val="00D862F7"/>
    <w:rsid w:val="00D936F9"/>
    <w:rsid w:val="00D94CFD"/>
    <w:rsid w:val="00D96D93"/>
    <w:rsid w:val="00DA30E0"/>
    <w:rsid w:val="00DC2F66"/>
    <w:rsid w:val="00DE7849"/>
    <w:rsid w:val="00E02AAE"/>
    <w:rsid w:val="00E1214B"/>
    <w:rsid w:val="00E12FF6"/>
    <w:rsid w:val="00E3409C"/>
    <w:rsid w:val="00E360AB"/>
    <w:rsid w:val="00E55C44"/>
    <w:rsid w:val="00E5666A"/>
    <w:rsid w:val="00E67151"/>
    <w:rsid w:val="00E82000"/>
    <w:rsid w:val="00E87ED2"/>
    <w:rsid w:val="00EA2961"/>
    <w:rsid w:val="00EB0E8B"/>
    <w:rsid w:val="00EB1140"/>
    <w:rsid w:val="00EB1A41"/>
    <w:rsid w:val="00EC34A6"/>
    <w:rsid w:val="00EC3B9A"/>
    <w:rsid w:val="00EE5276"/>
    <w:rsid w:val="00EE70DC"/>
    <w:rsid w:val="00EF6C02"/>
    <w:rsid w:val="00F164EB"/>
    <w:rsid w:val="00F1706A"/>
    <w:rsid w:val="00F35D0B"/>
    <w:rsid w:val="00F552B8"/>
    <w:rsid w:val="00F60AE0"/>
    <w:rsid w:val="00F6164A"/>
    <w:rsid w:val="00F665EB"/>
    <w:rsid w:val="00F84603"/>
    <w:rsid w:val="00F85CE8"/>
    <w:rsid w:val="00FA469C"/>
    <w:rsid w:val="00FA542B"/>
    <w:rsid w:val="00FA61AA"/>
    <w:rsid w:val="00FB6188"/>
    <w:rsid w:val="00FC5B7B"/>
    <w:rsid w:val="00FD2E6D"/>
    <w:rsid w:val="00FD5443"/>
    <w:rsid w:val="00FE0A0A"/>
    <w:rsid w:val="00FF1992"/>
    <w:rsid w:val="00FF2827"/>
    <w:rsid w:val="00FF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A8A"/>
    <w:pPr>
      <w:suppressAutoHyphens/>
      <w:overflowPunct w:val="0"/>
      <w:autoSpaceDE w:val="0"/>
      <w:spacing w:line="240" w:lineRule="exact"/>
      <w:ind w:firstLine="284"/>
      <w:jc w:val="both"/>
      <w:textAlignment w:val="baseline"/>
    </w:pPr>
    <w:rPr>
      <w:rFonts w:ascii="SchoolBookAC" w:hAnsi="SchoolBookAC"/>
      <w:sz w:val="22"/>
      <w:lang w:eastAsia="ar-SA"/>
    </w:rPr>
  </w:style>
  <w:style w:type="paragraph" w:styleId="1">
    <w:name w:val="heading 1"/>
    <w:basedOn w:val="a"/>
    <w:next w:val="a"/>
    <w:link w:val="10"/>
    <w:qFormat/>
    <w:rsid w:val="00684D43"/>
    <w:pPr>
      <w:keepNext/>
      <w:suppressAutoHyphens w:val="0"/>
      <w:overflowPunct/>
      <w:autoSpaceDE/>
      <w:spacing w:before="240" w:after="60" w:line="240" w:lineRule="auto"/>
      <w:ind w:firstLine="0"/>
      <w:jc w:val="left"/>
      <w:textAlignment w:val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qFormat/>
    <w:rsid w:val="00882A8A"/>
    <w:pPr>
      <w:keepNext/>
      <w:keepLines/>
      <w:tabs>
        <w:tab w:val="num" w:pos="576"/>
      </w:tabs>
      <w:spacing w:before="200" w:line="240" w:lineRule="auto"/>
      <w:ind w:firstLine="0"/>
      <w:jc w:val="left"/>
      <w:outlineLvl w:val="1"/>
    </w:pPr>
    <w:rPr>
      <w:rFonts w:ascii="Cambria" w:hAnsi="Cambria"/>
      <w:b/>
      <w:color w:val="80808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sid w:val="00882A8A"/>
    <w:rPr>
      <w:rFonts w:ascii="Calibri" w:hAnsi="Calibri"/>
      <w:color w:val="auto"/>
    </w:rPr>
  </w:style>
  <w:style w:type="character" w:customStyle="1" w:styleId="20">
    <w:name w:val="Основной шрифт абзаца2"/>
    <w:rsid w:val="00882A8A"/>
  </w:style>
  <w:style w:type="character" w:customStyle="1" w:styleId="Absatz-Standardschriftart">
    <w:name w:val="Absatz-Standardschriftart"/>
    <w:rsid w:val="00882A8A"/>
  </w:style>
  <w:style w:type="character" w:customStyle="1" w:styleId="WW-Absatz-Standardschriftart">
    <w:name w:val="WW-Absatz-Standardschriftart"/>
    <w:rsid w:val="00882A8A"/>
  </w:style>
  <w:style w:type="character" w:customStyle="1" w:styleId="WW-Absatz-Standardschriftart1">
    <w:name w:val="WW-Absatz-Standardschriftart1"/>
    <w:rsid w:val="00882A8A"/>
  </w:style>
  <w:style w:type="character" w:customStyle="1" w:styleId="WW-Absatz-Standardschriftart11">
    <w:name w:val="WW-Absatz-Standardschriftart11"/>
    <w:rsid w:val="00882A8A"/>
  </w:style>
  <w:style w:type="character" w:customStyle="1" w:styleId="WW8Num1z0">
    <w:name w:val="WW8Num1z0"/>
    <w:rsid w:val="00882A8A"/>
    <w:rPr>
      <w:rFonts w:ascii="Wingdings" w:hAnsi="Wingdings"/>
    </w:rPr>
  </w:style>
  <w:style w:type="character" w:customStyle="1" w:styleId="WW8Num1z1">
    <w:name w:val="WW8Num1z1"/>
    <w:rsid w:val="00882A8A"/>
    <w:rPr>
      <w:rFonts w:ascii="Courier New" w:hAnsi="Courier New" w:cs="Courier New"/>
    </w:rPr>
  </w:style>
  <w:style w:type="character" w:customStyle="1" w:styleId="WW8Num1z3">
    <w:name w:val="WW8Num1z3"/>
    <w:rsid w:val="00882A8A"/>
    <w:rPr>
      <w:rFonts w:ascii="Symbol" w:hAnsi="Symbol"/>
    </w:rPr>
  </w:style>
  <w:style w:type="character" w:customStyle="1" w:styleId="WW8Num3z1">
    <w:name w:val="WW8Num3z1"/>
    <w:rsid w:val="00882A8A"/>
    <w:rPr>
      <w:rFonts w:ascii="Courier New" w:hAnsi="Courier New" w:cs="Courier New"/>
    </w:rPr>
  </w:style>
  <w:style w:type="character" w:customStyle="1" w:styleId="WW8Num3z2">
    <w:name w:val="WW8Num3z2"/>
    <w:rsid w:val="00882A8A"/>
    <w:rPr>
      <w:rFonts w:ascii="Wingdings" w:hAnsi="Wingdings"/>
    </w:rPr>
  </w:style>
  <w:style w:type="character" w:customStyle="1" w:styleId="WW8Num3z3">
    <w:name w:val="WW8Num3z3"/>
    <w:rsid w:val="00882A8A"/>
    <w:rPr>
      <w:rFonts w:ascii="Symbol" w:hAnsi="Symbol"/>
    </w:rPr>
  </w:style>
  <w:style w:type="character" w:customStyle="1" w:styleId="WW8Num7z0">
    <w:name w:val="WW8Num7z0"/>
    <w:rsid w:val="00882A8A"/>
    <w:rPr>
      <w:rFonts w:ascii="Symbol" w:hAnsi="Symbol"/>
    </w:rPr>
  </w:style>
  <w:style w:type="character" w:customStyle="1" w:styleId="WW8Num7z1">
    <w:name w:val="WW8Num7z1"/>
    <w:rsid w:val="00882A8A"/>
    <w:rPr>
      <w:rFonts w:ascii="Courier New" w:hAnsi="Courier New" w:cs="Courier New"/>
    </w:rPr>
  </w:style>
  <w:style w:type="character" w:customStyle="1" w:styleId="WW8Num7z2">
    <w:name w:val="WW8Num7z2"/>
    <w:rsid w:val="00882A8A"/>
    <w:rPr>
      <w:rFonts w:ascii="Wingdings" w:hAnsi="Wingdings"/>
    </w:rPr>
  </w:style>
  <w:style w:type="character" w:customStyle="1" w:styleId="11">
    <w:name w:val="Основной шрифт абзаца1"/>
    <w:rsid w:val="00882A8A"/>
  </w:style>
  <w:style w:type="character" w:customStyle="1" w:styleId="100">
    <w:name w:val="Знак Знак10"/>
    <w:rsid w:val="00882A8A"/>
    <w:rPr>
      <w:rFonts w:ascii="Cambria" w:hAnsi="Cambria"/>
      <w:b/>
      <w:color w:val="808080"/>
      <w:sz w:val="26"/>
      <w:lang w:val="ru-RU" w:eastAsia="ar-SA" w:bidi="ar-SA"/>
    </w:rPr>
  </w:style>
  <w:style w:type="character" w:customStyle="1" w:styleId="a3">
    <w:name w:val="Обычный (веб) Знак"/>
    <w:rsid w:val="00882A8A"/>
    <w:rPr>
      <w:sz w:val="24"/>
      <w:szCs w:val="24"/>
      <w:lang w:val="ru-RU" w:eastAsia="ar-SA" w:bidi="ar-SA"/>
    </w:rPr>
  </w:style>
  <w:style w:type="character" w:styleId="a4">
    <w:name w:val="page number"/>
    <w:basedOn w:val="11"/>
    <w:rsid w:val="00882A8A"/>
  </w:style>
  <w:style w:type="character" w:customStyle="1" w:styleId="a5">
    <w:name w:val="Маркеры списка"/>
    <w:rsid w:val="00882A8A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rsid w:val="00882A8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rsid w:val="00882A8A"/>
    <w:pPr>
      <w:spacing w:after="120"/>
    </w:pPr>
  </w:style>
  <w:style w:type="paragraph" w:styleId="a8">
    <w:name w:val="List"/>
    <w:basedOn w:val="a7"/>
    <w:rsid w:val="00882A8A"/>
    <w:rPr>
      <w:rFonts w:ascii="Arial" w:hAnsi="Arial" w:cs="Tahoma"/>
    </w:rPr>
  </w:style>
  <w:style w:type="paragraph" w:customStyle="1" w:styleId="21">
    <w:name w:val="Название2"/>
    <w:basedOn w:val="a"/>
    <w:rsid w:val="00882A8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22">
    <w:name w:val="Указатель2"/>
    <w:basedOn w:val="a"/>
    <w:rsid w:val="00882A8A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rsid w:val="00882A8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3">
    <w:name w:val="Указатель1"/>
    <w:basedOn w:val="a"/>
    <w:rsid w:val="00882A8A"/>
    <w:pPr>
      <w:suppressLineNumbers/>
    </w:pPr>
    <w:rPr>
      <w:rFonts w:ascii="Arial" w:hAnsi="Arial" w:cs="Tahoma"/>
    </w:rPr>
  </w:style>
  <w:style w:type="paragraph" w:styleId="a9">
    <w:name w:val="List Paragraph"/>
    <w:basedOn w:val="a"/>
    <w:uiPriority w:val="34"/>
    <w:qFormat/>
    <w:rsid w:val="00882A8A"/>
    <w:pPr>
      <w:spacing w:after="200" w:line="276" w:lineRule="auto"/>
      <w:ind w:left="720" w:firstLine="0"/>
      <w:jc w:val="left"/>
    </w:pPr>
    <w:rPr>
      <w:rFonts w:ascii="Calibri" w:hAnsi="Calibri"/>
    </w:rPr>
  </w:style>
  <w:style w:type="paragraph" w:styleId="aa">
    <w:name w:val="No Spacing"/>
    <w:uiPriority w:val="1"/>
    <w:qFormat/>
    <w:rsid w:val="00882A8A"/>
    <w:pPr>
      <w:suppressAutoHyphens/>
      <w:overflowPunct w:val="0"/>
      <w:autoSpaceDE w:val="0"/>
      <w:textAlignment w:val="baseline"/>
    </w:pPr>
    <w:rPr>
      <w:rFonts w:ascii="Calibri" w:eastAsia="Arial" w:hAnsi="Calibri"/>
      <w:sz w:val="22"/>
      <w:lang w:eastAsia="ar-SA"/>
    </w:rPr>
  </w:style>
  <w:style w:type="paragraph" w:styleId="ab">
    <w:name w:val="footer"/>
    <w:basedOn w:val="a"/>
    <w:link w:val="ac"/>
    <w:rsid w:val="00882A8A"/>
    <w:pPr>
      <w:tabs>
        <w:tab w:val="center" w:pos="4677"/>
        <w:tab w:val="right" w:pos="9355"/>
      </w:tabs>
    </w:pPr>
  </w:style>
  <w:style w:type="paragraph" w:customStyle="1" w:styleId="ad">
    <w:name w:val="Содержимое таблицы"/>
    <w:basedOn w:val="a"/>
    <w:rsid w:val="00882A8A"/>
    <w:pPr>
      <w:suppressLineNumbers/>
    </w:pPr>
  </w:style>
  <w:style w:type="paragraph" w:customStyle="1" w:styleId="ae">
    <w:name w:val="Заголовок таблицы"/>
    <w:basedOn w:val="ad"/>
    <w:rsid w:val="00882A8A"/>
    <w:pPr>
      <w:jc w:val="center"/>
    </w:pPr>
    <w:rPr>
      <w:b/>
      <w:bCs/>
    </w:rPr>
  </w:style>
  <w:style w:type="paragraph" w:customStyle="1" w:styleId="af">
    <w:name w:val="Содержимое врезки"/>
    <w:basedOn w:val="a7"/>
    <w:rsid w:val="00882A8A"/>
  </w:style>
  <w:style w:type="paragraph" w:styleId="af0">
    <w:name w:val="header"/>
    <w:basedOn w:val="a"/>
    <w:link w:val="af1"/>
    <w:rsid w:val="00882A8A"/>
    <w:pPr>
      <w:suppressLineNumbers/>
      <w:tabs>
        <w:tab w:val="center" w:pos="4818"/>
        <w:tab w:val="right" w:pos="9637"/>
      </w:tabs>
    </w:pPr>
  </w:style>
  <w:style w:type="table" w:styleId="af2">
    <w:name w:val="Table Grid"/>
    <w:basedOn w:val="a1"/>
    <w:rsid w:val="009D1D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unhideWhenUsed/>
    <w:rsid w:val="00A56C34"/>
    <w:rPr>
      <w:color w:val="0000FF" w:themeColor="hyperlink"/>
      <w:u w:val="single"/>
    </w:rPr>
  </w:style>
  <w:style w:type="paragraph" w:customStyle="1" w:styleId="Style1">
    <w:name w:val="Style 1"/>
    <w:basedOn w:val="a"/>
    <w:rsid w:val="00A56C34"/>
    <w:pPr>
      <w:widowControl w:val="0"/>
      <w:suppressAutoHyphens w:val="0"/>
      <w:overflowPunct/>
      <w:autoSpaceDE/>
      <w:spacing w:line="240" w:lineRule="auto"/>
      <w:ind w:left="540" w:firstLine="0"/>
      <w:jc w:val="left"/>
      <w:textAlignment w:val="auto"/>
    </w:pPr>
    <w:rPr>
      <w:rFonts w:ascii="Times New Roman" w:hAnsi="Times New Roman"/>
      <w:color w:val="000000"/>
      <w:sz w:val="20"/>
      <w:lang w:eastAsia="ru-RU"/>
    </w:rPr>
  </w:style>
  <w:style w:type="paragraph" w:styleId="af4">
    <w:name w:val="Normal (Web)"/>
    <w:basedOn w:val="a"/>
    <w:uiPriority w:val="99"/>
    <w:rsid w:val="00A56C34"/>
    <w:pPr>
      <w:suppressAutoHyphens w:val="0"/>
      <w:overflowPunct/>
      <w:autoSpaceDE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56C34"/>
    <w:pPr>
      <w:suppressAutoHyphens w:val="0"/>
      <w:overflowPunct/>
      <w:autoSpaceDE/>
      <w:spacing w:after="120" w:line="276" w:lineRule="auto"/>
      <w:ind w:firstLine="0"/>
      <w:jc w:val="left"/>
      <w:textAlignment w:val="auto"/>
    </w:pPr>
    <w:rPr>
      <w:rFonts w:ascii="Calibri" w:hAnsi="Calibri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56C34"/>
    <w:rPr>
      <w:rFonts w:ascii="Calibri" w:hAnsi="Calibri"/>
      <w:sz w:val="16"/>
      <w:szCs w:val="16"/>
    </w:rPr>
  </w:style>
  <w:style w:type="paragraph" w:customStyle="1" w:styleId="msotitle3">
    <w:name w:val="msotitle3"/>
    <w:basedOn w:val="a"/>
    <w:rsid w:val="00A56C34"/>
    <w:pPr>
      <w:suppressAutoHyphens w:val="0"/>
      <w:overflowPunct/>
      <w:autoSpaceDE/>
      <w:spacing w:line="240" w:lineRule="auto"/>
      <w:ind w:firstLine="0"/>
      <w:jc w:val="left"/>
      <w:textAlignment w:val="auto"/>
    </w:pPr>
    <w:rPr>
      <w:rFonts w:ascii="Times New Roman" w:hAnsi="Times New Roman"/>
      <w:color w:val="3399FF"/>
      <w:sz w:val="48"/>
      <w:szCs w:val="48"/>
      <w:lang w:eastAsia="ru-RU"/>
    </w:rPr>
  </w:style>
  <w:style w:type="paragraph" w:customStyle="1" w:styleId="FR1">
    <w:name w:val="FR1"/>
    <w:rsid w:val="00A56C34"/>
    <w:pPr>
      <w:widowControl w:val="0"/>
      <w:snapToGrid w:val="0"/>
      <w:spacing w:before="380" w:line="259" w:lineRule="auto"/>
      <w:ind w:left="320" w:right="200"/>
      <w:jc w:val="center"/>
    </w:pPr>
    <w:rPr>
      <w:b/>
      <w:sz w:val="18"/>
    </w:rPr>
  </w:style>
  <w:style w:type="character" w:customStyle="1" w:styleId="FontStyle43">
    <w:name w:val="Font Style43"/>
    <w:basedOn w:val="a0"/>
    <w:rsid w:val="00A56C34"/>
    <w:rPr>
      <w:rFonts w:ascii="Times New Roman" w:hAnsi="Times New Roman" w:cs="Times New Roman"/>
      <w:sz w:val="18"/>
      <w:szCs w:val="18"/>
    </w:rPr>
  </w:style>
  <w:style w:type="paragraph" w:styleId="af5">
    <w:name w:val="footnote text"/>
    <w:basedOn w:val="a"/>
    <w:link w:val="af6"/>
    <w:semiHidden/>
    <w:rsid w:val="002041ED"/>
    <w:pPr>
      <w:suppressAutoHyphens w:val="0"/>
      <w:overflowPunct/>
      <w:autoSpaceDE/>
      <w:spacing w:line="240" w:lineRule="auto"/>
      <w:ind w:firstLine="0"/>
      <w:jc w:val="left"/>
      <w:textAlignment w:val="auto"/>
    </w:pPr>
    <w:rPr>
      <w:rFonts w:ascii="Times New Roman" w:hAnsi="Times New Roman"/>
      <w:sz w:val="20"/>
      <w:lang w:eastAsia="ru-RU"/>
    </w:rPr>
  </w:style>
  <w:style w:type="character" w:customStyle="1" w:styleId="af6">
    <w:name w:val="Текст сноски Знак"/>
    <w:basedOn w:val="a0"/>
    <w:link w:val="af5"/>
    <w:semiHidden/>
    <w:rsid w:val="002041ED"/>
  </w:style>
  <w:style w:type="character" w:styleId="af7">
    <w:name w:val="footnote reference"/>
    <w:basedOn w:val="a0"/>
    <w:semiHidden/>
    <w:rsid w:val="002041ED"/>
    <w:rPr>
      <w:vertAlign w:val="superscript"/>
    </w:rPr>
  </w:style>
  <w:style w:type="character" w:customStyle="1" w:styleId="ac">
    <w:name w:val="Нижний колонтитул Знак"/>
    <w:basedOn w:val="a0"/>
    <w:link w:val="ab"/>
    <w:rsid w:val="008E3221"/>
    <w:rPr>
      <w:rFonts w:ascii="SchoolBookAC" w:hAnsi="SchoolBookAC"/>
      <w:sz w:val="22"/>
      <w:lang w:eastAsia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A8206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82067"/>
    <w:pPr>
      <w:suppressAutoHyphens w:val="0"/>
      <w:overflowPunct/>
      <w:autoSpaceDE/>
      <w:spacing w:line="240" w:lineRule="auto"/>
      <w:ind w:left="720" w:firstLine="700"/>
      <w:textAlignment w:val="auto"/>
    </w:pPr>
    <w:rPr>
      <w:rFonts w:ascii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BB2B00"/>
    <w:pPr>
      <w:suppressAutoHyphens w:val="0"/>
      <w:overflowPunct/>
      <w:autoSpaceDE/>
      <w:spacing w:line="240" w:lineRule="auto"/>
      <w:ind w:left="550" w:firstLine="440"/>
      <w:textAlignment w:val="auto"/>
    </w:pPr>
    <w:rPr>
      <w:rFonts w:ascii="Times New Roman" w:hAnsi="Times New Roman"/>
      <w:b/>
      <w:snapToGrid w:val="0"/>
      <w:sz w:val="24"/>
      <w:lang w:eastAsia="ru-RU"/>
    </w:rPr>
  </w:style>
  <w:style w:type="character" w:customStyle="1" w:styleId="text1">
    <w:name w:val="text1"/>
    <w:basedOn w:val="a0"/>
    <w:rsid w:val="00BB2B00"/>
    <w:rPr>
      <w:rFonts w:ascii="Arial" w:hAnsi="Arial" w:cs="Arial" w:hint="default"/>
      <w:sz w:val="20"/>
      <w:szCs w:val="20"/>
    </w:rPr>
  </w:style>
  <w:style w:type="paragraph" w:customStyle="1" w:styleId="western">
    <w:name w:val="western"/>
    <w:basedOn w:val="a"/>
    <w:uiPriority w:val="99"/>
    <w:rsid w:val="00C01176"/>
    <w:pPr>
      <w:suppressAutoHyphens w:val="0"/>
      <w:overflowPunct/>
      <w:autoSpaceDE/>
      <w:spacing w:before="100" w:beforeAutospacing="1" w:after="115" w:line="240" w:lineRule="auto"/>
      <w:ind w:firstLine="706"/>
      <w:textAlignment w:val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14">
    <w:name w:val="Обычный1"/>
    <w:rsid w:val="00D47435"/>
  </w:style>
  <w:style w:type="paragraph" w:customStyle="1" w:styleId="110">
    <w:name w:val="Заголовок 11"/>
    <w:basedOn w:val="14"/>
    <w:next w:val="14"/>
    <w:rsid w:val="00A85660"/>
    <w:pPr>
      <w:keepNext/>
      <w:ind w:left="2530"/>
      <w:outlineLvl w:val="0"/>
    </w:pPr>
    <w:rPr>
      <w:b/>
      <w:snapToGrid w:val="0"/>
      <w:sz w:val="24"/>
    </w:rPr>
  </w:style>
  <w:style w:type="paragraph" w:customStyle="1" w:styleId="61">
    <w:name w:val="Заголовок 61"/>
    <w:basedOn w:val="14"/>
    <w:next w:val="14"/>
    <w:rsid w:val="00A85660"/>
    <w:pPr>
      <w:keepNext/>
      <w:widowControl w:val="0"/>
      <w:shd w:val="clear" w:color="auto" w:fill="FFFFFF"/>
      <w:spacing w:after="120"/>
      <w:ind w:left="864"/>
    </w:pPr>
    <w:rPr>
      <w:b/>
      <w:color w:val="000000"/>
      <w:sz w:val="22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basedOn w:val="a0"/>
    <w:rsid w:val="00A8566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51">
    <w:name w:val="Заголовок 51"/>
    <w:basedOn w:val="14"/>
    <w:next w:val="14"/>
    <w:rsid w:val="00A85660"/>
    <w:pPr>
      <w:keepNext/>
      <w:widowControl w:val="0"/>
      <w:shd w:val="clear" w:color="auto" w:fill="FFFFFF"/>
      <w:spacing w:after="120"/>
      <w:ind w:left="840" w:hanging="840"/>
      <w:jc w:val="center"/>
    </w:pPr>
    <w:rPr>
      <w:b/>
      <w:color w:val="000000"/>
      <w:sz w:val="22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"/>
    <w:rsid w:val="00A85660"/>
    <w:pPr>
      <w:suppressAutoHyphens w:val="0"/>
      <w:overflowPunct/>
      <w:autoSpaceDE/>
      <w:spacing w:after="120" w:line="480" w:lineRule="atLeast"/>
      <w:ind w:firstLine="0"/>
      <w:jc w:val="left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A85660"/>
    <w:rPr>
      <w:rFonts w:ascii="SchoolBookAC" w:hAnsi="SchoolBookAC"/>
      <w:sz w:val="22"/>
      <w:lang w:eastAsia="ar-SA"/>
    </w:rPr>
  </w:style>
  <w:style w:type="paragraph" w:customStyle="1" w:styleId="Abstract">
    <w:name w:val="Abstract"/>
    <w:basedOn w:val="a"/>
    <w:link w:val="Abstract0"/>
    <w:rsid w:val="00A85660"/>
    <w:pPr>
      <w:widowControl w:val="0"/>
      <w:suppressAutoHyphens w:val="0"/>
      <w:overflowPunct/>
      <w:autoSpaceDN w:val="0"/>
      <w:adjustRightInd w:val="0"/>
      <w:spacing w:line="360" w:lineRule="auto"/>
      <w:ind w:firstLine="454"/>
      <w:textAlignment w:val="auto"/>
    </w:pPr>
    <w:rPr>
      <w:rFonts w:ascii="Times New Roman" w:eastAsia="@Arial Unicode MS" w:hAnsi="Times New Roman"/>
      <w:sz w:val="28"/>
      <w:szCs w:val="28"/>
      <w:lang w:eastAsia="ru-RU"/>
    </w:rPr>
  </w:style>
  <w:style w:type="character" w:customStyle="1" w:styleId="Abstract0">
    <w:name w:val="Abstract Знак"/>
    <w:basedOn w:val="a0"/>
    <w:link w:val="Abstract"/>
    <w:rsid w:val="00A85660"/>
    <w:rPr>
      <w:rFonts w:eastAsia="@Arial Unicode MS"/>
      <w:sz w:val="28"/>
      <w:szCs w:val="28"/>
    </w:rPr>
  </w:style>
  <w:style w:type="paragraph" w:styleId="af8">
    <w:name w:val="Balloon Text"/>
    <w:basedOn w:val="a"/>
    <w:link w:val="af9"/>
    <w:uiPriority w:val="99"/>
    <w:semiHidden/>
    <w:unhideWhenUsed/>
    <w:rsid w:val="00A85660"/>
    <w:pPr>
      <w:suppressAutoHyphens w:val="0"/>
      <w:overflowPunct/>
      <w:autoSpaceDE/>
      <w:spacing w:line="240" w:lineRule="auto"/>
      <w:ind w:firstLine="0"/>
      <w:jc w:val="left"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5660"/>
    <w:rPr>
      <w:rFonts w:ascii="Tahoma" w:eastAsia="Calibri" w:hAnsi="Tahoma" w:cs="Tahoma"/>
      <w:sz w:val="16"/>
      <w:szCs w:val="16"/>
      <w:lang w:eastAsia="en-US"/>
    </w:rPr>
  </w:style>
  <w:style w:type="character" w:customStyle="1" w:styleId="afa">
    <w:name w:val="Основной текст_"/>
    <w:basedOn w:val="a0"/>
    <w:link w:val="15"/>
    <w:rsid w:val="00A85660"/>
    <w:rPr>
      <w:shd w:val="clear" w:color="auto" w:fill="FFFFFF"/>
    </w:rPr>
  </w:style>
  <w:style w:type="paragraph" w:customStyle="1" w:styleId="15">
    <w:name w:val="Основной текст1"/>
    <w:basedOn w:val="a"/>
    <w:link w:val="afa"/>
    <w:rsid w:val="00A85660"/>
    <w:pPr>
      <w:shd w:val="clear" w:color="auto" w:fill="FFFFFF"/>
      <w:suppressAutoHyphens w:val="0"/>
      <w:overflowPunct/>
      <w:autoSpaceDE/>
      <w:spacing w:after="1800" w:line="216" w:lineRule="exact"/>
      <w:ind w:firstLine="0"/>
      <w:jc w:val="right"/>
      <w:textAlignment w:val="auto"/>
    </w:pPr>
    <w:rPr>
      <w:rFonts w:ascii="Times New Roman" w:hAnsi="Times New Roman"/>
      <w:sz w:val="20"/>
      <w:lang w:eastAsia="ru-RU"/>
    </w:rPr>
  </w:style>
  <w:style w:type="paragraph" w:customStyle="1" w:styleId="afb">
    <w:name w:val="А_осн"/>
    <w:basedOn w:val="a"/>
    <w:link w:val="afc"/>
    <w:rsid w:val="00A85660"/>
    <w:pPr>
      <w:widowControl w:val="0"/>
      <w:suppressAutoHyphens w:val="0"/>
      <w:overflowPunct/>
      <w:autoSpaceDN w:val="0"/>
      <w:adjustRightInd w:val="0"/>
      <w:spacing w:line="360" w:lineRule="auto"/>
      <w:ind w:firstLine="454"/>
      <w:textAlignment w:val="auto"/>
    </w:pPr>
    <w:rPr>
      <w:rFonts w:ascii="Times New Roman" w:eastAsia="@Arial Unicode MS" w:hAnsi="Times New Roman"/>
      <w:sz w:val="28"/>
      <w:szCs w:val="28"/>
      <w:lang w:eastAsia="ru-RU"/>
    </w:rPr>
  </w:style>
  <w:style w:type="character" w:customStyle="1" w:styleId="afc">
    <w:name w:val="А_осн Знак"/>
    <w:basedOn w:val="a0"/>
    <w:link w:val="afb"/>
    <w:rsid w:val="00A85660"/>
    <w:rPr>
      <w:rFonts w:eastAsia="@Arial Unicode MS"/>
      <w:sz w:val="28"/>
      <w:szCs w:val="28"/>
    </w:rPr>
  </w:style>
  <w:style w:type="character" w:customStyle="1" w:styleId="Zag11">
    <w:name w:val="Zag_11"/>
    <w:rsid w:val="00A85660"/>
  </w:style>
  <w:style w:type="character" w:customStyle="1" w:styleId="afd">
    <w:name w:val="Основной текст + Полужирный"/>
    <w:basedOn w:val="afa"/>
    <w:rsid w:val="00A85660"/>
    <w:rPr>
      <w:b/>
      <w:bCs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A85660"/>
    <w:rPr>
      <w:shd w:val="clear" w:color="auto" w:fill="FFFFFF"/>
    </w:rPr>
  </w:style>
  <w:style w:type="paragraph" w:customStyle="1" w:styleId="90">
    <w:name w:val="Основной текст (9)"/>
    <w:basedOn w:val="a"/>
    <w:link w:val="9"/>
    <w:rsid w:val="00A85660"/>
    <w:pPr>
      <w:shd w:val="clear" w:color="auto" w:fill="FFFFFF"/>
      <w:suppressAutoHyphens w:val="0"/>
      <w:overflowPunct/>
      <w:autoSpaceDE/>
      <w:spacing w:before="180" w:line="216" w:lineRule="exact"/>
      <w:ind w:firstLine="420"/>
      <w:textAlignment w:val="auto"/>
    </w:pPr>
    <w:rPr>
      <w:rFonts w:ascii="Times New Roman" w:hAnsi="Times New Roman"/>
      <w:sz w:val="20"/>
      <w:lang w:eastAsia="ru-RU"/>
    </w:rPr>
  </w:style>
  <w:style w:type="character" w:customStyle="1" w:styleId="FontStyle110">
    <w:name w:val="Font Style110"/>
    <w:uiPriority w:val="99"/>
    <w:rsid w:val="000B1F41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08">
    <w:name w:val="Font Style108"/>
    <w:uiPriority w:val="99"/>
    <w:rsid w:val="000B1F41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54">
    <w:name w:val="Style54"/>
    <w:basedOn w:val="a"/>
    <w:uiPriority w:val="99"/>
    <w:rsid w:val="000B1F41"/>
    <w:pPr>
      <w:widowControl w:val="0"/>
      <w:suppressAutoHyphens w:val="0"/>
      <w:overflowPunct/>
      <w:autoSpaceDN w:val="0"/>
      <w:adjustRightInd w:val="0"/>
      <w:spacing w:line="230" w:lineRule="exact"/>
      <w:ind w:firstLine="0"/>
      <w:jc w:val="left"/>
      <w:textAlignment w:val="auto"/>
    </w:pPr>
    <w:rPr>
      <w:rFonts w:ascii="Arial Narrow" w:hAnsi="Arial Narrow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0B1F41"/>
    <w:pPr>
      <w:widowControl w:val="0"/>
      <w:suppressAutoHyphens w:val="0"/>
      <w:overflowPunct/>
      <w:autoSpaceDN w:val="0"/>
      <w:adjustRightInd w:val="0"/>
      <w:ind w:firstLine="0"/>
      <w:jc w:val="left"/>
      <w:textAlignment w:val="auto"/>
    </w:pPr>
    <w:rPr>
      <w:rFonts w:ascii="Arial Narrow" w:hAnsi="Arial Narrow"/>
      <w:sz w:val="24"/>
      <w:szCs w:val="24"/>
      <w:lang w:eastAsia="ru-RU"/>
    </w:rPr>
  </w:style>
  <w:style w:type="paragraph" w:customStyle="1" w:styleId="Default">
    <w:name w:val="Default"/>
    <w:rsid w:val="000B1F4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4">
    <w:name w:val="Основной текст (4)_"/>
    <w:link w:val="41"/>
    <w:uiPriority w:val="99"/>
    <w:rsid w:val="00D862F7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D862F7"/>
    <w:pPr>
      <w:shd w:val="clear" w:color="auto" w:fill="FFFFFF"/>
      <w:suppressAutoHyphens w:val="0"/>
      <w:overflowPunct/>
      <w:autoSpaceDE/>
      <w:spacing w:before="120" w:after="540" w:line="240" w:lineRule="atLeast"/>
      <w:ind w:firstLine="0"/>
      <w:textAlignment w:val="auto"/>
    </w:pPr>
    <w:rPr>
      <w:rFonts w:ascii="Times New Roman" w:hAnsi="Times New Roman"/>
      <w:b/>
      <w:bCs/>
      <w:sz w:val="23"/>
      <w:szCs w:val="23"/>
      <w:lang w:eastAsia="ru-RU"/>
    </w:rPr>
  </w:style>
  <w:style w:type="character" w:customStyle="1" w:styleId="40">
    <w:name w:val="Заголовок №4_"/>
    <w:link w:val="410"/>
    <w:uiPriority w:val="99"/>
    <w:rsid w:val="00D862F7"/>
    <w:rPr>
      <w:b/>
      <w:bCs/>
      <w:sz w:val="23"/>
      <w:szCs w:val="23"/>
      <w:shd w:val="clear" w:color="auto" w:fill="FFFFFF"/>
    </w:rPr>
  </w:style>
  <w:style w:type="character" w:customStyle="1" w:styleId="5">
    <w:name w:val="Основной текст (5)_"/>
    <w:link w:val="50"/>
    <w:uiPriority w:val="99"/>
    <w:rsid w:val="00D862F7"/>
    <w:rPr>
      <w:i/>
      <w:iCs/>
      <w:sz w:val="23"/>
      <w:szCs w:val="23"/>
      <w:shd w:val="clear" w:color="auto" w:fill="FFFFFF"/>
    </w:rPr>
  </w:style>
  <w:style w:type="character" w:customStyle="1" w:styleId="52">
    <w:name w:val="Основной текст (5) + Полужирный2"/>
    <w:aliases w:val="Не курсив3"/>
    <w:uiPriority w:val="99"/>
    <w:rsid w:val="00D862F7"/>
    <w:rPr>
      <w:rFonts w:ascii="Times New Roman" w:hAnsi="Times New Roman" w:cs="Times New Roman"/>
      <w:b/>
      <w:bCs/>
      <w:i w:val="0"/>
      <w:iCs w:val="0"/>
      <w:sz w:val="23"/>
      <w:szCs w:val="23"/>
      <w:shd w:val="clear" w:color="auto" w:fill="FFFFFF"/>
    </w:rPr>
  </w:style>
  <w:style w:type="character" w:customStyle="1" w:styleId="47">
    <w:name w:val="Основной текст + Полужирный47"/>
    <w:uiPriority w:val="99"/>
    <w:rsid w:val="00D862F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9">
    <w:name w:val="Основной текст (4) + Не полужирный9"/>
    <w:aliases w:val="Курсив36"/>
    <w:uiPriority w:val="99"/>
    <w:rsid w:val="00D862F7"/>
    <w:rPr>
      <w:rFonts w:ascii="Times New Roman" w:hAnsi="Times New Roman" w:cs="Times New Roman"/>
      <w:b w:val="0"/>
      <w:bCs w:val="0"/>
      <w:i/>
      <w:iCs/>
      <w:sz w:val="23"/>
      <w:szCs w:val="23"/>
      <w:shd w:val="clear" w:color="auto" w:fill="FFFFFF"/>
    </w:rPr>
  </w:style>
  <w:style w:type="character" w:customStyle="1" w:styleId="46">
    <w:name w:val="Основной текст + Полужирный46"/>
    <w:uiPriority w:val="99"/>
    <w:rsid w:val="00D862F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25">
    <w:name w:val="Заголовок №4 + Не полужирный25"/>
    <w:aliases w:val="Курсив35"/>
    <w:uiPriority w:val="99"/>
    <w:rsid w:val="00D862F7"/>
    <w:rPr>
      <w:rFonts w:ascii="Times New Roman" w:hAnsi="Times New Roman" w:cs="Times New Roman"/>
      <w:b w:val="0"/>
      <w:bCs w:val="0"/>
      <w:i/>
      <w:iCs/>
      <w:sz w:val="23"/>
      <w:szCs w:val="23"/>
      <w:shd w:val="clear" w:color="auto" w:fill="FFFFFF"/>
    </w:rPr>
  </w:style>
  <w:style w:type="character" w:customStyle="1" w:styleId="45">
    <w:name w:val="Основной текст + Полужирный45"/>
    <w:uiPriority w:val="99"/>
    <w:rsid w:val="00D862F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24">
    <w:name w:val="Заголовок №4 + Не полужирный24"/>
    <w:aliases w:val="Курсив34"/>
    <w:uiPriority w:val="99"/>
    <w:rsid w:val="00D862F7"/>
    <w:rPr>
      <w:rFonts w:ascii="Times New Roman" w:hAnsi="Times New Roman" w:cs="Times New Roman"/>
      <w:b w:val="0"/>
      <w:bCs w:val="0"/>
      <w:i/>
      <w:iCs/>
      <w:sz w:val="23"/>
      <w:szCs w:val="23"/>
      <w:shd w:val="clear" w:color="auto" w:fill="FFFFFF"/>
    </w:rPr>
  </w:style>
  <w:style w:type="character" w:customStyle="1" w:styleId="44">
    <w:name w:val="Основной текст + Полужирный44"/>
    <w:uiPriority w:val="99"/>
    <w:rsid w:val="00D862F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00">
    <w:name w:val="Основной текст + Курсив20"/>
    <w:uiPriority w:val="99"/>
    <w:rsid w:val="00D862F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3">
    <w:name w:val="Основной текст + Полужирный43"/>
    <w:uiPriority w:val="99"/>
    <w:rsid w:val="00D862F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9">
    <w:name w:val="Основной текст + Курсив19"/>
    <w:uiPriority w:val="99"/>
    <w:rsid w:val="00D862F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23">
    <w:name w:val="Заголовок №4 + Не полужирный23"/>
    <w:aliases w:val="Курсив33"/>
    <w:uiPriority w:val="99"/>
    <w:rsid w:val="00D862F7"/>
    <w:rPr>
      <w:rFonts w:ascii="Times New Roman" w:hAnsi="Times New Roman" w:cs="Times New Roman"/>
      <w:b w:val="0"/>
      <w:bCs w:val="0"/>
      <w:i/>
      <w:iCs/>
      <w:sz w:val="23"/>
      <w:szCs w:val="23"/>
      <w:shd w:val="clear" w:color="auto" w:fill="FFFFFF"/>
    </w:rPr>
  </w:style>
  <w:style w:type="character" w:customStyle="1" w:styleId="430">
    <w:name w:val="Заголовок №4 (3)_"/>
    <w:link w:val="431"/>
    <w:uiPriority w:val="99"/>
    <w:rsid w:val="00D862F7"/>
    <w:rPr>
      <w:sz w:val="23"/>
      <w:szCs w:val="23"/>
      <w:shd w:val="clear" w:color="auto" w:fill="FFFFFF"/>
    </w:rPr>
  </w:style>
  <w:style w:type="character" w:customStyle="1" w:styleId="432">
    <w:name w:val="Заголовок №4 (3) + Полужирный"/>
    <w:uiPriority w:val="99"/>
    <w:rsid w:val="00D862F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2">
    <w:name w:val="Основной текст + Полужирный42"/>
    <w:uiPriority w:val="99"/>
    <w:rsid w:val="00D862F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410">
    <w:name w:val="Заголовок №41"/>
    <w:basedOn w:val="a"/>
    <w:link w:val="40"/>
    <w:uiPriority w:val="99"/>
    <w:rsid w:val="00D862F7"/>
    <w:pPr>
      <w:shd w:val="clear" w:color="auto" w:fill="FFFFFF"/>
      <w:suppressAutoHyphens w:val="0"/>
      <w:overflowPunct/>
      <w:autoSpaceDE/>
      <w:spacing w:line="312" w:lineRule="exact"/>
      <w:ind w:hanging="700"/>
      <w:textAlignment w:val="auto"/>
      <w:outlineLvl w:val="3"/>
    </w:pPr>
    <w:rPr>
      <w:rFonts w:ascii="Times New Roman" w:hAnsi="Times New Roman"/>
      <w:b/>
      <w:bCs/>
      <w:sz w:val="23"/>
      <w:szCs w:val="23"/>
      <w:lang w:eastAsia="ru-RU"/>
    </w:rPr>
  </w:style>
  <w:style w:type="paragraph" w:customStyle="1" w:styleId="50">
    <w:name w:val="Основной текст (5)"/>
    <w:basedOn w:val="a"/>
    <w:link w:val="5"/>
    <w:uiPriority w:val="99"/>
    <w:rsid w:val="00D862F7"/>
    <w:pPr>
      <w:shd w:val="clear" w:color="auto" w:fill="FFFFFF"/>
      <w:suppressAutoHyphens w:val="0"/>
      <w:overflowPunct/>
      <w:autoSpaceDE/>
      <w:spacing w:line="518" w:lineRule="exact"/>
      <w:ind w:firstLine="0"/>
      <w:textAlignment w:val="auto"/>
    </w:pPr>
    <w:rPr>
      <w:rFonts w:ascii="Times New Roman" w:hAnsi="Times New Roman"/>
      <w:i/>
      <w:iCs/>
      <w:sz w:val="23"/>
      <w:szCs w:val="23"/>
      <w:lang w:eastAsia="ru-RU"/>
    </w:rPr>
  </w:style>
  <w:style w:type="paragraph" w:customStyle="1" w:styleId="431">
    <w:name w:val="Заголовок №4 (3)"/>
    <w:basedOn w:val="a"/>
    <w:link w:val="430"/>
    <w:uiPriority w:val="99"/>
    <w:rsid w:val="00D862F7"/>
    <w:pPr>
      <w:shd w:val="clear" w:color="auto" w:fill="FFFFFF"/>
      <w:suppressAutoHyphens w:val="0"/>
      <w:overflowPunct/>
      <w:autoSpaceDE/>
      <w:spacing w:before="300" w:line="240" w:lineRule="atLeast"/>
      <w:ind w:firstLine="720"/>
      <w:textAlignment w:val="auto"/>
      <w:outlineLvl w:val="3"/>
    </w:pPr>
    <w:rPr>
      <w:rFonts w:ascii="Times New Roman" w:hAnsi="Times New Roman"/>
      <w:sz w:val="23"/>
      <w:szCs w:val="23"/>
      <w:lang w:eastAsia="ru-RU"/>
    </w:rPr>
  </w:style>
  <w:style w:type="character" w:customStyle="1" w:styleId="10">
    <w:name w:val="Заголовок 1 Знак"/>
    <w:basedOn w:val="a0"/>
    <w:link w:val="1"/>
    <w:rsid w:val="00684D43"/>
    <w:rPr>
      <w:rFonts w:ascii="Arial" w:hAnsi="Arial" w:cs="Arial"/>
      <w:b/>
      <w:bCs/>
      <w:kern w:val="32"/>
      <w:sz w:val="32"/>
      <w:szCs w:val="32"/>
    </w:rPr>
  </w:style>
  <w:style w:type="character" w:customStyle="1" w:styleId="23">
    <w:name w:val="Оглавление (2) + Не курсив"/>
    <w:basedOn w:val="a0"/>
    <w:rsid w:val="00C81D03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20pt">
    <w:name w:val="Оглавление (2) + Интервал 0 pt"/>
    <w:basedOn w:val="a0"/>
    <w:rsid w:val="00C81D03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10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CB006-E18B-42A9-97E0-4FAA4778D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17</Pages>
  <Words>4708</Words>
  <Characters>26840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ОГБОУ ДПО УЛЬЯНОВСКИЙ ИНСТИТУТ ПОВЫШЕНИЯ</vt:lpstr>
    </vt:vector>
  </TitlesOfParts>
  <Company>SPecialiST RePack</Company>
  <LinksUpToDate>false</LinksUpToDate>
  <CharactersWithSpaces>31486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ОГБОУ ДПО УЛЬЯНОВСКИЙ ИНСТИТУТ ПОВЫШЕНИЯ</dc:title>
  <dc:creator>ИСПО</dc:creator>
  <cp:lastModifiedBy>Призрак</cp:lastModifiedBy>
  <cp:revision>66</cp:revision>
  <cp:lastPrinted>2018-09-18T03:44:00Z</cp:lastPrinted>
  <dcterms:created xsi:type="dcterms:W3CDTF">2015-09-08T16:29:00Z</dcterms:created>
  <dcterms:modified xsi:type="dcterms:W3CDTF">2019-09-20T17:12:00Z</dcterms:modified>
</cp:coreProperties>
</file>